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D7E" w:rsidRPr="00DF4414" w:rsidRDefault="00876D7E" w:rsidP="00876D7E">
      <w:pPr>
        <w:jc w:val="both"/>
        <w:rPr>
          <w:rFonts w:eastAsia="Times New Roman"/>
          <w:bCs/>
          <w:szCs w:val="28"/>
        </w:rPr>
      </w:pPr>
    </w:p>
    <w:tbl>
      <w:tblPr>
        <w:tblW w:w="9784" w:type="dxa"/>
        <w:tblInd w:w="-432" w:type="dxa"/>
        <w:tblLook w:val="01E0" w:firstRow="1" w:lastRow="1" w:firstColumn="1" w:lastColumn="1" w:noHBand="0" w:noVBand="0"/>
      </w:tblPr>
      <w:tblGrid>
        <w:gridCol w:w="3982"/>
        <w:gridCol w:w="5802"/>
      </w:tblGrid>
      <w:tr w:rsidR="00876D7E" w:rsidRPr="00127709" w:rsidTr="000E7DEA">
        <w:trPr>
          <w:trHeight w:val="1209"/>
        </w:trPr>
        <w:tc>
          <w:tcPr>
            <w:tcW w:w="3982" w:type="dxa"/>
          </w:tcPr>
          <w:p w:rsidR="00876D7E" w:rsidRPr="00DF4414" w:rsidRDefault="00876D7E" w:rsidP="00E36F99">
            <w:pPr>
              <w:tabs>
                <w:tab w:val="left" w:pos="3612"/>
              </w:tabs>
              <w:jc w:val="center"/>
              <w:rPr>
                <w:rFonts w:eastAsia="Calibri"/>
                <w:color w:val="000000"/>
                <w:lang w:val="nl-NL"/>
              </w:rPr>
            </w:pPr>
            <w:r w:rsidRPr="00DF4414"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26B0ED7B" wp14:editId="6C93493E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591184</wp:posOffset>
                      </wp:positionV>
                      <wp:extent cx="914400" cy="0"/>
                      <wp:effectExtent l="0" t="0" r="19050" b="19050"/>
                      <wp:wrapNone/>
                      <wp:docPr id="119" name="Straight Connector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pt,46.55pt" to="108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" o:allowincell="f"/>
                  </w:pict>
                </mc:Fallback>
              </mc:AlternateContent>
            </w:r>
            <w:r w:rsidRPr="00DF4414">
              <w:rPr>
                <w:rFonts w:eastAsia="Calibri"/>
                <w:color w:val="000000"/>
                <w:lang w:val="nl-NL"/>
              </w:rPr>
              <w:t>SỞ GIÁO DỤC VÀ ĐÀO TẠO</w:t>
            </w:r>
          </w:p>
          <w:p w:rsidR="00876D7E" w:rsidRPr="00DF4414" w:rsidRDefault="00876D7E" w:rsidP="00E36F99">
            <w:pPr>
              <w:tabs>
                <w:tab w:val="left" w:pos="3612"/>
              </w:tabs>
              <w:ind w:right="-108"/>
              <w:jc w:val="center"/>
              <w:rPr>
                <w:rFonts w:eastAsia="Calibri"/>
                <w:color w:val="000000"/>
                <w:lang w:val="nl-NL"/>
              </w:rPr>
            </w:pPr>
            <w:r w:rsidRPr="00DF4414">
              <w:rPr>
                <w:rFonts w:eastAsia="Calibri"/>
                <w:color w:val="000000"/>
                <w:lang w:val="nl-NL"/>
              </w:rPr>
              <w:t>THANH HÓA</w:t>
            </w:r>
          </w:p>
          <w:p w:rsidR="00876D7E" w:rsidRPr="00DF4414" w:rsidRDefault="00876D7E" w:rsidP="00E36F99">
            <w:pPr>
              <w:ind w:right="-141"/>
              <w:jc w:val="center"/>
              <w:rPr>
                <w:rFonts w:eastAsia="Calibri"/>
                <w:b/>
                <w:color w:val="000000"/>
                <w:sz w:val="22"/>
                <w:lang w:val="nl-NL"/>
              </w:rPr>
            </w:pPr>
            <w:r w:rsidRPr="00DF4414">
              <w:rPr>
                <w:rFonts w:eastAsia="Calibri"/>
                <w:b/>
                <w:color w:val="000000"/>
                <w:lang w:val="nl-NL"/>
              </w:rPr>
              <w:t>TRƯỜNG THPT TRIỆU SƠN 4</w:t>
            </w:r>
          </w:p>
        </w:tc>
        <w:tc>
          <w:tcPr>
            <w:tcW w:w="5802" w:type="dxa"/>
          </w:tcPr>
          <w:p w:rsidR="00876D7E" w:rsidRPr="00DF4414" w:rsidRDefault="00876D7E" w:rsidP="00E36F99">
            <w:pPr>
              <w:ind w:left="-108"/>
              <w:jc w:val="center"/>
              <w:rPr>
                <w:b/>
                <w:szCs w:val="24"/>
                <w:lang w:val="nl-NL"/>
              </w:rPr>
            </w:pPr>
            <w:r w:rsidRPr="00DF4414">
              <w:rPr>
                <w:b/>
                <w:szCs w:val="24"/>
                <w:lang w:val="nl-NL"/>
              </w:rPr>
              <w:t>ĐÁP ÁN ĐỀ KSCL LỚP 10 LẦN 1.</w:t>
            </w:r>
          </w:p>
          <w:p w:rsidR="00876D7E" w:rsidRPr="00DF4414" w:rsidRDefault="00876D7E" w:rsidP="00E36F99">
            <w:pPr>
              <w:ind w:left="-108"/>
              <w:jc w:val="center"/>
              <w:rPr>
                <w:b/>
                <w:szCs w:val="24"/>
                <w:lang w:val="nl-NL"/>
              </w:rPr>
            </w:pPr>
            <w:r w:rsidRPr="00DF4414">
              <w:rPr>
                <w:b/>
                <w:szCs w:val="24"/>
                <w:lang w:val="nl-NL"/>
              </w:rPr>
              <w:t>Năm học: 2021 – 2022</w:t>
            </w:r>
          </w:p>
          <w:p w:rsidR="00876D7E" w:rsidRPr="00DF4414" w:rsidRDefault="00876D7E" w:rsidP="00876D7E">
            <w:pPr>
              <w:ind w:left="-108"/>
              <w:jc w:val="center"/>
              <w:rPr>
                <w:rFonts w:eastAsia="Calibri"/>
                <w:color w:val="000000"/>
                <w:lang w:val="nl-NL"/>
              </w:rPr>
            </w:pPr>
            <w:r w:rsidRPr="00DF4414">
              <w:rPr>
                <w:b/>
                <w:szCs w:val="24"/>
                <w:lang w:val="nl-NL"/>
              </w:rPr>
              <w:t>Môn: LỊCH SỬ</w:t>
            </w:r>
          </w:p>
        </w:tc>
      </w:tr>
    </w:tbl>
    <w:p w:rsidR="00876D7E" w:rsidRPr="00DF4414" w:rsidRDefault="00876D7E" w:rsidP="00876D7E">
      <w:pPr>
        <w:spacing w:after="200" w:line="276" w:lineRule="auto"/>
        <w:rPr>
          <w:rFonts w:eastAsia="Calibri"/>
          <w:b/>
        </w:rPr>
      </w:pPr>
      <w:r w:rsidRPr="00DF4414">
        <w:rPr>
          <w:rFonts w:eastAsia="Calibri"/>
          <w:b/>
        </w:rPr>
        <w:t>I. Trắc nghiệm ( 7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7"/>
        <w:gridCol w:w="1925"/>
        <w:gridCol w:w="1790"/>
        <w:gridCol w:w="1925"/>
        <w:gridCol w:w="1926"/>
      </w:tblGrid>
      <w:tr w:rsidR="00876D7E" w:rsidRPr="00DF4414" w:rsidTr="00E36F99">
        <w:tc>
          <w:tcPr>
            <w:tcW w:w="2167" w:type="dxa"/>
            <w:tcBorders>
              <w:tl2br w:val="single" w:sz="4" w:space="0" w:color="auto"/>
            </w:tcBorders>
            <w:shd w:val="clear" w:color="auto" w:fill="auto"/>
          </w:tcPr>
          <w:p w:rsidR="00876D7E" w:rsidRPr="00DF4414" w:rsidRDefault="00876D7E" w:rsidP="00E36F99">
            <w:pPr>
              <w:jc w:val="right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Mã đề</w:t>
            </w:r>
          </w:p>
          <w:p w:rsidR="00876D7E" w:rsidRPr="00DF4414" w:rsidRDefault="00876D7E" w:rsidP="00E36F99">
            <w:pPr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Câu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876D7E" w:rsidRPr="00DF4414" w:rsidRDefault="00876D7E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101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876D7E" w:rsidRPr="00DF4414" w:rsidRDefault="00876D7E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102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876D7E" w:rsidRPr="00DF4414" w:rsidRDefault="00876D7E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103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876D7E" w:rsidRPr="00DF4414" w:rsidRDefault="00876D7E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104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1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175EB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2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175EB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3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175EB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4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5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6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7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8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9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10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11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12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13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14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15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16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17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18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19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20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21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22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23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24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25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26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27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</w:tr>
      <w:tr w:rsidR="00DF4414" w:rsidRPr="00DF4414" w:rsidTr="00D64BCA">
        <w:tc>
          <w:tcPr>
            <w:tcW w:w="2167" w:type="dxa"/>
            <w:shd w:val="clear" w:color="auto" w:fill="auto"/>
            <w:vAlign w:val="center"/>
          </w:tcPr>
          <w:p w:rsidR="00DF4414" w:rsidRPr="00DF4414" w:rsidRDefault="00DF4414" w:rsidP="00E36F99">
            <w:pPr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28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DF4414" w:rsidRPr="00DF4414" w:rsidRDefault="000E7DEA" w:rsidP="00DF44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</w:tr>
    </w:tbl>
    <w:p w:rsidR="00876D7E" w:rsidRPr="00DF4414" w:rsidRDefault="00876D7E" w:rsidP="00876D7E">
      <w:pPr>
        <w:spacing w:after="200" w:line="276" w:lineRule="auto"/>
        <w:rPr>
          <w:rFonts w:eastAsia="Calibri"/>
          <w:b/>
          <w:lang w:val="nl-NL"/>
        </w:rPr>
      </w:pPr>
    </w:p>
    <w:p w:rsidR="00876D7E" w:rsidRPr="00DF4414" w:rsidRDefault="00876D7E" w:rsidP="00876D7E">
      <w:pPr>
        <w:spacing w:after="200" w:line="276" w:lineRule="auto"/>
        <w:rPr>
          <w:rFonts w:eastAsia="Calibri"/>
          <w:b/>
          <w:lang w:val="nl-NL"/>
        </w:rPr>
      </w:pPr>
    </w:p>
    <w:p w:rsidR="00876D7E" w:rsidRPr="00DF4414" w:rsidRDefault="00876D7E" w:rsidP="00876D7E">
      <w:pPr>
        <w:spacing w:after="200" w:line="276" w:lineRule="auto"/>
        <w:rPr>
          <w:rFonts w:eastAsia="Calibri"/>
          <w:b/>
          <w:lang w:val="nl-NL"/>
        </w:rPr>
      </w:pPr>
    </w:p>
    <w:p w:rsidR="00876D7E" w:rsidRPr="00DF4414" w:rsidRDefault="00876D7E" w:rsidP="00876D7E">
      <w:pPr>
        <w:spacing w:after="200" w:line="276" w:lineRule="auto"/>
        <w:rPr>
          <w:rFonts w:eastAsia="Calibri"/>
          <w:b/>
          <w:lang w:val="nl-NL"/>
        </w:rPr>
      </w:pPr>
    </w:p>
    <w:p w:rsidR="00876D7E" w:rsidRPr="00DF4414" w:rsidRDefault="00876D7E" w:rsidP="00876D7E">
      <w:pPr>
        <w:spacing w:after="200" w:line="276" w:lineRule="auto"/>
        <w:rPr>
          <w:rFonts w:eastAsia="Calibri"/>
          <w:b/>
          <w:lang w:val="nl-NL"/>
        </w:rPr>
      </w:pPr>
    </w:p>
    <w:p w:rsidR="00876D7E" w:rsidRPr="00DF4414" w:rsidRDefault="00876D7E" w:rsidP="00876D7E">
      <w:pPr>
        <w:spacing w:after="200" w:line="276" w:lineRule="auto"/>
        <w:rPr>
          <w:rFonts w:eastAsia="Calibri"/>
          <w:b/>
          <w:lang w:val="nl-NL"/>
        </w:rPr>
      </w:pPr>
    </w:p>
    <w:p w:rsidR="00876D7E" w:rsidRDefault="00876D7E" w:rsidP="00876D7E">
      <w:pPr>
        <w:spacing w:after="200" w:line="276" w:lineRule="auto"/>
        <w:rPr>
          <w:rFonts w:eastAsia="Calibri"/>
          <w:b/>
          <w:lang w:val="nl-NL"/>
        </w:rPr>
      </w:pPr>
    </w:p>
    <w:p w:rsidR="000E7DEA" w:rsidRDefault="000E7DEA" w:rsidP="00876D7E">
      <w:pPr>
        <w:spacing w:after="200" w:line="276" w:lineRule="auto"/>
        <w:rPr>
          <w:rFonts w:eastAsia="Calibri"/>
          <w:b/>
          <w:lang w:val="nl-NL"/>
        </w:rPr>
      </w:pPr>
    </w:p>
    <w:p w:rsidR="000E7DEA" w:rsidRPr="00DF4414" w:rsidRDefault="000E7DEA" w:rsidP="00876D7E">
      <w:pPr>
        <w:spacing w:after="200" w:line="276" w:lineRule="auto"/>
        <w:rPr>
          <w:rFonts w:eastAsia="Calibri"/>
          <w:b/>
          <w:lang w:val="nl-NL"/>
        </w:rPr>
      </w:pPr>
    </w:p>
    <w:p w:rsidR="00876D7E" w:rsidRPr="00DF4414" w:rsidRDefault="00876D7E" w:rsidP="00876D7E">
      <w:pPr>
        <w:spacing w:after="200" w:line="276" w:lineRule="auto"/>
        <w:rPr>
          <w:rFonts w:eastAsia="Calibri"/>
          <w:b/>
          <w:lang w:val="nl-NL"/>
        </w:rPr>
      </w:pPr>
    </w:p>
    <w:p w:rsidR="00876D7E" w:rsidRPr="00DF4414" w:rsidRDefault="00876D7E" w:rsidP="00876D7E">
      <w:pPr>
        <w:spacing w:line="276" w:lineRule="auto"/>
        <w:rPr>
          <w:rFonts w:eastAsia="Calibri"/>
          <w:b/>
          <w:lang w:val="nl-NL"/>
        </w:rPr>
      </w:pPr>
      <w:r w:rsidRPr="00DF4414">
        <w:rPr>
          <w:rFonts w:eastAsia="Calibri"/>
          <w:b/>
          <w:lang w:val="nl-NL"/>
        </w:rPr>
        <w:lastRenderedPageBreak/>
        <w:t>II. Tự luận (3 điểm):</w:t>
      </w:r>
    </w:p>
    <w:p w:rsidR="00876D7E" w:rsidRPr="00DF4414" w:rsidRDefault="00876D7E" w:rsidP="00876D7E">
      <w:pPr>
        <w:spacing w:line="276" w:lineRule="auto"/>
        <w:rPr>
          <w:rFonts w:eastAsia="Calibri"/>
          <w:b/>
          <w:lang w:val="nl-NL"/>
        </w:rPr>
      </w:pPr>
      <w:r w:rsidRPr="00DF4414">
        <w:rPr>
          <w:rFonts w:eastAsia="Calibri"/>
          <w:b/>
          <w:lang w:val="nl-NL"/>
        </w:rPr>
        <w:t>Mã đề 101 - 103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7796"/>
        <w:gridCol w:w="978"/>
      </w:tblGrid>
      <w:tr w:rsidR="00876D7E" w:rsidRPr="00DF4414" w:rsidTr="00E36F99">
        <w:tc>
          <w:tcPr>
            <w:tcW w:w="959" w:type="dxa"/>
          </w:tcPr>
          <w:p w:rsidR="00876D7E" w:rsidRPr="00DF4414" w:rsidRDefault="00876D7E" w:rsidP="00E36F99">
            <w:pPr>
              <w:spacing w:line="228" w:lineRule="auto"/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Câu</w:t>
            </w:r>
          </w:p>
        </w:tc>
        <w:tc>
          <w:tcPr>
            <w:tcW w:w="7796" w:type="dxa"/>
          </w:tcPr>
          <w:p w:rsidR="00876D7E" w:rsidRPr="00DF4414" w:rsidRDefault="00876D7E" w:rsidP="00E36F99">
            <w:pPr>
              <w:tabs>
                <w:tab w:val="left" w:pos="2268"/>
              </w:tabs>
              <w:spacing w:line="228" w:lineRule="auto"/>
              <w:ind w:left="964" w:hanging="964"/>
              <w:jc w:val="both"/>
              <w:rPr>
                <w:rFonts w:eastAsia="Calibri"/>
                <w:b/>
                <w:color w:val="0000FF"/>
              </w:rPr>
            </w:pPr>
            <w:r w:rsidRPr="00DF4414">
              <w:rPr>
                <w:rFonts w:eastAsia="Calibri"/>
                <w:b/>
                <w:color w:val="0000FF"/>
              </w:rPr>
              <w:t xml:space="preserve">                                                                  Đáp án</w:t>
            </w:r>
          </w:p>
        </w:tc>
        <w:tc>
          <w:tcPr>
            <w:tcW w:w="978" w:type="dxa"/>
            <w:vAlign w:val="center"/>
          </w:tcPr>
          <w:p w:rsidR="00876D7E" w:rsidRPr="00DF4414" w:rsidRDefault="00876D7E" w:rsidP="00E36F99">
            <w:pPr>
              <w:widowControl w:val="0"/>
              <w:spacing w:line="228" w:lineRule="auto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Điểm</w:t>
            </w:r>
          </w:p>
        </w:tc>
      </w:tr>
      <w:tr w:rsidR="00127709" w:rsidRPr="00DF4414" w:rsidTr="00E36F99">
        <w:tc>
          <w:tcPr>
            <w:tcW w:w="959" w:type="dxa"/>
            <w:vMerge w:val="restart"/>
          </w:tcPr>
          <w:p w:rsidR="00127709" w:rsidRDefault="00127709" w:rsidP="00E36F99">
            <w:pPr>
              <w:spacing w:line="276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    </w:t>
            </w: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</w:rPr>
            </w:pP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</w:rPr>
            </w:pP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</w:rPr>
            </w:pP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</w:rPr>
            </w:pP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   </w:t>
            </w:r>
            <w:r w:rsidRPr="00DF4414">
              <w:rPr>
                <w:rFonts w:eastAsia="Calibri"/>
                <w:b/>
              </w:rPr>
              <w:t>1</w:t>
            </w:r>
          </w:p>
          <w:p w:rsidR="00127709" w:rsidRPr="00DF4414" w:rsidRDefault="00127709" w:rsidP="00E36F99">
            <w:pPr>
              <w:spacing w:line="276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(2,0đ)</w:t>
            </w:r>
          </w:p>
        </w:tc>
        <w:tc>
          <w:tcPr>
            <w:tcW w:w="7796" w:type="dxa"/>
          </w:tcPr>
          <w:p w:rsidR="00127709" w:rsidRPr="00DF4414" w:rsidRDefault="00127709" w:rsidP="00E36F99">
            <w:pPr>
              <w:spacing w:line="276" w:lineRule="auto"/>
              <w:rPr>
                <w:rFonts w:eastAsia="Calibri"/>
                <w:b/>
                <w:lang w:val="pl-PL"/>
              </w:rPr>
            </w:pPr>
            <w:r w:rsidRPr="00DF4414">
              <w:rPr>
                <w:bCs/>
                <w:szCs w:val="24"/>
              </w:rPr>
              <w:t xml:space="preserve">        </w:t>
            </w:r>
            <w:r w:rsidR="000E7DEA" w:rsidRPr="000E7DEA">
              <w:rPr>
                <w:b/>
                <w:bCs/>
                <w:szCs w:val="24"/>
              </w:rPr>
              <w:t>a.</w:t>
            </w:r>
            <w:r w:rsidR="000E7DEA">
              <w:rPr>
                <w:bCs/>
                <w:szCs w:val="24"/>
              </w:rPr>
              <w:t xml:space="preserve"> </w:t>
            </w:r>
            <w:r w:rsidRPr="00DF4414">
              <w:rPr>
                <w:b/>
                <w:bCs/>
                <w:szCs w:val="24"/>
              </w:rPr>
              <w:t>B</w:t>
            </w:r>
            <w:r w:rsidRPr="00DF4414">
              <w:rPr>
                <w:b/>
                <w:bCs/>
                <w:szCs w:val="24"/>
                <w:lang w:val="pl-PL"/>
              </w:rPr>
              <w:t>ảng so sánh các quốc gia cổ đại Phương Đông và các quốc gia cổ đại Phương Tây: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88"/>
              <w:gridCol w:w="3118"/>
              <w:gridCol w:w="2859"/>
            </w:tblGrid>
            <w:tr w:rsidR="00127709" w:rsidRPr="00DF4414" w:rsidTr="00876D7E">
              <w:tc>
                <w:tcPr>
                  <w:tcW w:w="1588" w:type="dxa"/>
                </w:tcPr>
                <w:p w:rsidR="00127709" w:rsidRPr="00DF4414" w:rsidRDefault="00127709" w:rsidP="00E36F99">
                  <w:pPr>
                    <w:jc w:val="center"/>
                    <w:rPr>
                      <w:b/>
                      <w:szCs w:val="24"/>
                    </w:rPr>
                  </w:pPr>
                  <w:r w:rsidRPr="00DF4414">
                    <w:rPr>
                      <w:b/>
                      <w:szCs w:val="24"/>
                    </w:rPr>
                    <w:t>Nội Dung</w:t>
                  </w:r>
                </w:p>
              </w:tc>
              <w:tc>
                <w:tcPr>
                  <w:tcW w:w="3118" w:type="dxa"/>
                </w:tcPr>
                <w:p w:rsidR="00127709" w:rsidRPr="00DF4414" w:rsidRDefault="00127709" w:rsidP="00E36F99">
                  <w:pPr>
                    <w:jc w:val="center"/>
                    <w:rPr>
                      <w:b/>
                      <w:szCs w:val="24"/>
                    </w:rPr>
                  </w:pPr>
                  <w:r w:rsidRPr="00DF4414">
                    <w:rPr>
                      <w:b/>
                      <w:szCs w:val="24"/>
                    </w:rPr>
                    <w:t>Phương Đông cổ đại</w:t>
                  </w:r>
                </w:p>
              </w:tc>
              <w:tc>
                <w:tcPr>
                  <w:tcW w:w="2859" w:type="dxa"/>
                </w:tcPr>
                <w:p w:rsidR="00127709" w:rsidRPr="00DF4414" w:rsidRDefault="00127709" w:rsidP="00E36F99">
                  <w:pPr>
                    <w:jc w:val="center"/>
                    <w:rPr>
                      <w:b/>
                      <w:szCs w:val="24"/>
                    </w:rPr>
                  </w:pPr>
                  <w:r w:rsidRPr="00DF4414">
                    <w:rPr>
                      <w:b/>
                      <w:szCs w:val="24"/>
                    </w:rPr>
                    <w:t>Phương Tây cổ đại</w:t>
                  </w:r>
                </w:p>
              </w:tc>
            </w:tr>
            <w:tr w:rsidR="00127709" w:rsidRPr="00DF4414" w:rsidTr="00876D7E">
              <w:tc>
                <w:tcPr>
                  <w:tcW w:w="1588" w:type="dxa"/>
                </w:tcPr>
                <w:p w:rsidR="00127709" w:rsidRPr="00DF4414" w:rsidRDefault="00127709" w:rsidP="00E36F99">
                  <w:pPr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 xml:space="preserve">Điều kiện </w:t>
                  </w:r>
                </w:p>
                <w:p w:rsidR="00127709" w:rsidRPr="00DF4414" w:rsidRDefault="00127709" w:rsidP="00E36F99">
                  <w:pPr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tự nhiên</w:t>
                  </w:r>
                </w:p>
                <w:p w:rsidR="00127709" w:rsidRPr="00DF4414" w:rsidRDefault="00127709" w:rsidP="00E36F99">
                  <w:pPr>
                    <w:jc w:val="center"/>
                    <w:rPr>
                      <w:b/>
                      <w:szCs w:val="24"/>
                    </w:rPr>
                  </w:pPr>
                </w:p>
              </w:tc>
              <w:tc>
                <w:tcPr>
                  <w:tcW w:w="3118" w:type="dxa"/>
                </w:tcPr>
                <w:p w:rsidR="00127709" w:rsidRPr="00DF4414" w:rsidRDefault="00127709" w:rsidP="00E36F99">
                  <w:pPr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- Thời gian hình thành: TNK IV TCN đến  TNK III TCN</w:t>
                  </w:r>
                </w:p>
                <w:p w:rsidR="00127709" w:rsidRPr="00DF4414" w:rsidRDefault="00127709" w:rsidP="00E36F99">
                  <w:pPr>
                    <w:jc w:val="both"/>
                    <w:rPr>
                      <w:szCs w:val="24"/>
                    </w:rPr>
                  </w:pPr>
                  <w:r w:rsidRPr="00DF4414">
                    <w:rPr>
                      <w:b/>
                      <w:szCs w:val="24"/>
                    </w:rPr>
                    <w:t xml:space="preserve">- </w:t>
                  </w:r>
                  <w:r w:rsidRPr="00DF4414">
                    <w:rPr>
                      <w:szCs w:val="24"/>
                    </w:rPr>
                    <w:t>Hình thành ở lưu vực các dòng sông lớn ở Châu Á và 1 phần Châu Phi.</w:t>
                  </w:r>
                </w:p>
                <w:p w:rsidR="00127709" w:rsidRDefault="00127709" w:rsidP="00E36F99">
                  <w:pPr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- Thuận lợi: Đất đai màu mỡ, nguồn nước dồi dào, khí hậu ấm nóng...</w:t>
                  </w:r>
                </w:p>
                <w:p w:rsidR="0067161B" w:rsidRPr="00DF4414" w:rsidRDefault="0067161B" w:rsidP="00E36F99">
                  <w:pPr>
                    <w:jc w:val="both"/>
                    <w:rPr>
                      <w:szCs w:val="24"/>
                    </w:rPr>
                  </w:pPr>
                </w:p>
                <w:p w:rsidR="00127709" w:rsidRPr="00DF4414" w:rsidRDefault="00127709" w:rsidP="00E36F99">
                  <w:pPr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- Khó khăn: Vào mùa mưa ngập lụt thường xuyên diễn ra, mất mùa...</w:t>
                  </w:r>
                </w:p>
              </w:tc>
              <w:tc>
                <w:tcPr>
                  <w:tcW w:w="2859" w:type="dxa"/>
                </w:tcPr>
                <w:p w:rsidR="00127709" w:rsidRPr="00DF4414" w:rsidRDefault="00127709" w:rsidP="00E36F99">
                  <w:pPr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 xml:space="preserve">- Thời gian hình thành: TNK IV TCN </w:t>
                  </w:r>
                </w:p>
                <w:p w:rsidR="00127709" w:rsidRPr="00DF4414" w:rsidRDefault="00127709" w:rsidP="00E36F99">
                  <w:pPr>
                    <w:jc w:val="both"/>
                    <w:rPr>
                      <w:szCs w:val="24"/>
                    </w:rPr>
                  </w:pPr>
                  <w:r w:rsidRPr="00DF4414">
                    <w:rPr>
                      <w:b/>
                      <w:szCs w:val="24"/>
                    </w:rPr>
                    <w:t xml:space="preserve">- </w:t>
                  </w:r>
                  <w:r w:rsidRPr="00DF4414">
                    <w:rPr>
                      <w:szCs w:val="24"/>
                    </w:rPr>
                    <w:t>Hình thành ở ven biển Địa Trung Hải</w:t>
                  </w:r>
                </w:p>
                <w:p w:rsidR="0067161B" w:rsidRDefault="0067161B" w:rsidP="00E36F99">
                  <w:pPr>
                    <w:jc w:val="both"/>
                    <w:rPr>
                      <w:szCs w:val="24"/>
                    </w:rPr>
                  </w:pPr>
                </w:p>
                <w:p w:rsidR="00127709" w:rsidRPr="00DF4414" w:rsidRDefault="00127709" w:rsidP="00E36F99">
                  <w:pPr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- Thuận lợi: nhiều hải cảng, giao thông hàng hải phát triển, khí hậu trong lành, mát mẻ...</w:t>
                  </w:r>
                </w:p>
                <w:p w:rsidR="00127709" w:rsidRPr="00DF4414" w:rsidRDefault="00127709" w:rsidP="00E36F99">
                  <w:pPr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- Khó khăn: Đất đai kém màu mỡ...</w:t>
                  </w:r>
                </w:p>
              </w:tc>
            </w:tr>
            <w:tr w:rsidR="00127709" w:rsidRPr="00DF4414" w:rsidTr="00876D7E">
              <w:tc>
                <w:tcPr>
                  <w:tcW w:w="1588" w:type="dxa"/>
                </w:tcPr>
                <w:p w:rsidR="00127709" w:rsidRPr="00DF4414" w:rsidRDefault="00127709" w:rsidP="00E36F99">
                  <w:pPr>
                    <w:jc w:val="center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 xml:space="preserve">Thể chế </w:t>
                  </w:r>
                </w:p>
                <w:p w:rsidR="00127709" w:rsidRPr="00DF4414" w:rsidRDefault="00127709" w:rsidP="00E36F99">
                  <w:pPr>
                    <w:jc w:val="center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chính trị</w:t>
                  </w:r>
                </w:p>
              </w:tc>
              <w:tc>
                <w:tcPr>
                  <w:tcW w:w="3118" w:type="dxa"/>
                </w:tcPr>
                <w:p w:rsidR="00127709" w:rsidRPr="00DF4414" w:rsidRDefault="00127709" w:rsidP="00E36F99">
                  <w:pPr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Tồn tại chế độ chuyên chế cổ đại, đứng đầu là vua chuyên chế</w:t>
                  </w:r>
                </w:p>
              </w:tc>
              <w:tc>
                <w:tcPr>
                  <w:tcW w:w="2859" w:type="dxa"/>
                </w:tcPr>
                <w:p w:rsidR="00127709" w:rsidRPr="00DF4414" w:rsidRDefault="00127709" w:rsidP="00E36F99">
                  <w:pPr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Dân chủ chủ nô</w:t>
                  </w:r>
                </w:p>
              </w:tc>
            </w:tr>
            <w:tr w:rsidR="00127709" w:rsidRPr="00DF4414" w:rsidTr="00876D7E">
              <w:tc>
                <w:tcPr>
                  <w:tcW w:w="1588" w:type="dxa"/>
                </w:tcPr>
                <w:p w:rsidR="00127709" w:rsidRPr="00DF4414" w:rsidRDefault="00127709" w:rsidP="00E36F99">
                  <w:pPr>
                    <w:jc w:val="center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Xã hội</w:t>
                  </w:r>
                </w:p>
              </w:tc>
              <w:tc>
                <w:tcPr>
                  <w:tcW w:w="3118" w:type="dxa"/>
                </w:tcPr>
                <w:p w:rsidR="00127709" w:rsidRPr="00DF4414" w:rsidRDefault="00127709" w:rsidP="00E36F99">
                  <w:pPr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Gồm 3 tầng lớp:</w:t>
                  </w:r>
                </w:p>
                <w:p w:rsidR="00127709" w:rsidRPr="00DF4414" w:rsidRDefault="00127709" w:rsidP="00E36F99">
                  <w:pPr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- Qúy tộc</w:t>
                  </w:r>
                </w:p>
                <w:p w:rsidR="00127709" w:rsidRPr="00DF4414" w:rsidRDefault="00127709" w:rsidP="00E36F99">
                  <w:pPr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- Nông dân công xã</w:t>
                  </w:r>
                </w:p>
                <w:p w:rsidR="00127709" w:rsidRPr="00DF4414" w:rsidRDefault="00127709" w:rsidP="00E36F99">
                  <w:pPr>
                    <w:jc w:val="both"/>
                    <w:rPr>
                      <w:b/>
                      <w:szCs w:val="24"/>
                    </w:rPr>
                  </w:pPr>
                  <w:r w:rsidRPr="00DF4414">
                    <w:rPr>
                      <w:szCs w:val="24"/>
                    </w:rPr>
                    <w:t>- Nô lệ</w:t>
                  </w:r>
                </w:p>
              </w:tc>
              <w:tc>
                <w:tcPr>
                  <w:tcW w:w="2859" w:type="dxa"/>
                </w:tcPr>
                <w:p w:rsidR="00127709" w:rsidRPr="00DF4414" w:rsidRDefault="00127709" w:rsidP="00E36F99">
                  <w:pPr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Gồm 3 tầng lớp:</w:t>
                  </w:r>
                </w:p>
                <w:p w:rsidR="00127709" w:rsidRPr="00DF4414" w:rsidRDefault="00127709" w:rsidP="00E36F99">
                  <w:pPr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- Chủ nô</w:t>
                  </w:r>
                </w:p>
                <w:p w:rsidR="00127709" w:rsidRPr="00DF4414" w:rsidRDefault="00127709" w:rsidP="00E36F99">
                  <w:pPr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- Bình dân thành thị</w:t>
                  </w:r>
                </w:p>
                <w:p w:rsidR="00127709" w:rsidRPr="00DF4414" w:rsidRDefault="00127709" w:rsidP="00E36F99">
                  <w:pPr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- Nô lệ</w:t>
                  </w:r>
                </w:p>
              </w:tc>
            </w:tr>
          </w:tbl>
          <w:p w:rsidR="00127709" w:rsidRPr="00DF4414" w:rsidRDefault="00127709" w:rsidP="00E36F99">
            <w:pPr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978" w:type="dxa"/>
          </w:tcPr>
          <w:p w:rsidR="00127709" w:rsidRDefault="00127709" w:rsidP="00E36F99">
            <w:pPr>
              <w:spacing w:line="276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1,5</w:t>
            </w: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</w:rPr>
            </w:pP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</w:rPr>
            </w:pP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</w:rPr>
            </w:pP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</w:rPr>
            </w:pP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</w:rPr>
            </w:pP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0,75</w:t>
            </w: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</w:rPr>
            </w:pP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</w:rPr>
            </w:pP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</w:rPr>
            </w:pP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</w:rPr>
            </w:pP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</w:rPr>
            </w:pP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</w:rPr>
            </w:pP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</w:rPr>
            </w:pP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0,25</w:t>
            </w: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</w:rPr>
            </w:pP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</w:rPr>
            </w:pPr>
          </w:p>
          <w:p w:rsidR="00127709" w:rsidRPr="00DF4414" w:rsidRDefault="00127709" w:rsidP="00E36F99">
            <w:pPr>
              <w:spacing w:line="276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0,5</w:t>
            </w:r>
          </w:p>
        </w:tc>
      </w:tr>
      <w:tr w:rsidR="00127709" w:rsidRPr="00127709" w:rsidTr="00E36F99">
        <w:tc>
          <w:tcPr>
            <w:tcW w:w="959" w:type="dxa"/>
            <w:vMerge/>
          </w:tcPr>
          <w:p w:rsidR="00127709" w:rsidRPr="00DF4414" w:rsidRDefault="00127709" w:rsidP="00E36F99">
            <w:pPr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7796" w:type="dxa"/>
          </w:tcPr>
          <w:p w:rsidR="00127709" w:rsidRPr="00DF4414" w:rsidRDefault="00127709" w:rsidP="00876D7E">
            <w:pPr>
              <w:spacing w:line="276" w:lineRule="auto"/>
              <w:rPr>
                <w:bCs/>
                <w:szCs w:val="24"/>
                <w:lang w:val="pl-PL"/>
              </w:rPr>
            </w:pPr>
            <w:r w:rsidRPr="00DF4414">
              <w:rPr>
                <w:bCs/>
                <w:szCs w:val="24"/>
              </w:rPr>
              <w:t xml:space="preserve">       </w:t>
            </w:r>
            <w:r w:rsidR="000E7DEA" w:rsidRPr="000E7DEA">
              <w:rPr>
                <w:b/>
                <w:bCs/>
                <w:szCs w:val="24"/>
              </w:rPr>
              <w:t>b.</w:t>
            </w:r>
            <w:r w:rsidR="000E7DEA">
              <w:rPr>
                <w:bCs/>
                <w:szCs w:val="24"/>
              </w:rPr>
              <w:t xml:space="preserve"> </w:t>
            </w:r>
            <w:r w:rsidRPr="00DF4414">
              <w:rPr>
                <w:b/>
                <w:bCs/>
                <w:szCs w:val="24"/>
              </w:rPr>
              <w:t xml:space="preserve">Kinh tế nông nghiệp ở </w:t>
            </w:r>
            <w:r w:rsidRPr="00DF4414">
              <w:rPr>
                <w:b/>
                <w:bCs/>
                <w:szCs w:val="24"/>
                <w:lang w:val="pl-PL"/>
              </w:rPr>
              <w:t xml:space="preserve"> Phương Đông  phát triển hơn ở Phương Tây bởi vì: </w:t>
            </w:r>
            <w:r w:rsidRPr="00DF4414">
              <w:rPr>
                <w:bCs/>
                <w:szCs w:val="24"/>
                <w:lang w:val="pl-PL"/>
              </w:rPr>
              <w:t>Phương Đông có điều kiện tự nhiên thuận lợi cho sự phát triển nông nghiệp:</w:t>
            </w:r>
          </w:p>
          <w:p w:rsidR="00127709" w:rsidRPr="00DF4414" w:rsidRDefault="00127709" w:rsidP="00876D7E">
            <w:pPr>
              <w:spacing w:line="276" w:lineRule="auto"/>
              <w:rPr>
                <w:bCs/>
                <w:szCs w:val="24"/>
                <w:lang w:val="pl-PL"/>
              </w:rPr>
            </w:pPr>
            <w:r w:rsidRPr="00DF4414">
              <w:rPr>
                <w:bCs/>
                <w:szCs w:val="24"/>
                <w:lang w:val="pl-PL"/>
              </w:rPr>
              <w:t>+ Đất đai màu mỡ, tơi xốp</w:t>
            </w:r>
            <w:r>
              <w:rPr>
                <w:bCs/>
                <w:szCs w:val="24"/>
                <w:lang w:val="pl-PL"/>
              </w:rPr>
              <w:t xml:space="preserve">, </w:t>
            </w:r>
            <w:r w:rsidR="0067161B">
              <w:rPr>
                <w:bCs/>
                <w:szCs w:val="24"/>
                <w:lang w:val="pl-PL"/>
              </w:rPr>
              <w:t>k</w:t>
            </w:r>
            <w:r w:rsidRPr="00DF4414">
              <w:rPr>
                <w:bCs/>
                <w:szCs w:val="24"/>
                <w:lang w:val="pl-PL"/>
              </w:rPr>
              <w:t>hí hậu ấm nóng</w:t>
            </w:r>
          </w:p>
          <w:p w:rsidR="00127709" w:rsidRPr="00DF4414" w:rsidRDefault="00127709" w:rsidP="00876D7E">
            <w:pPr>
              <w:spacing w:line="276" w:lineRule="auto"/>
              <w:rPr>
                <w:bCs/>
                <w:szCs w:val="24"/>
                <w:lang w:val="pl-PL"/>
              </w:rPr>
            </w:pPr>
            <w:r w:rsidRPr="00DF4414">
              <w:rPr>
                <w:bCs/>
                <w:szCs w:val="24"/>
                <w:lang w:val="pl-PL"/>
              </w:rPr>
              <w:t>+ Nguồn nước dồi dào</w:t>
            </w:r>
          </w:p>
        </w:tc>
        <w:tc>
          <w:tcPr>
            <w:tcW w:w="978" w:type="dxa"/>
          </w:tcPr>
          <w:p w:rsidR="00127709" w:rsidRDefault="00127709" w:rsidP="00E36F99">
            <w:pPr>
              <w:spacing w:line="276" w:lineRule="auto"/>
              <w:rPr>
                <w:rFonts w:eastAsia="Calibri"/>
                <w:b/>
                <w:lang w:val="pl-PL"/>
              </w:rPr>
            </w:pPr>
            <w:r>
              <w:rPr>
                <w:rFonts w:eastAsia="Calibri"/>
                <w:b/>
                <w:lang w:val="pl-PL"/>
              </w:rPr>
              <w:t xml:space="preserve"> 0,5</w:t>
            </w: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  <w:lang w:val="pl-PL"/>
              </w:rPr>
            </w:pP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  <w:lang w:val="pl-PL"/>
              </w:rPr>
            </w:pP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  <w:lang w:val="pl-PL"/>
              </w:rPr>
            </w:pPr>
            <w:r>
              <w:rPr>
                <w:rFonts w:eastAsia="Calibri"/>
                <w:b/>
                <w:lang w:val="pl-PL"/>
              </w:rPr>
              <w:t>0,25</w:t>
            </w:r>
          </w:p>
          <w:p w:rsidR="00127709" w:rsidRPr="00DF4414" w:rsidRDefault="00127709" w:rsidP="00E36F99">
            <w:pPr>
              <w:spacing w:line="276" w:lineRule="auto"/>
              <w:rPr>
                <w:rFonts w:eastAsia="Calibri"/>
                <w:b/>
                <w:lang w:val="pl-PL"/>
              </w:rPr>
            </w:pPr>
            <w:r>
              <w:rPr>
                <w:rFonts w:eastAsia="Calibri"/>
                <w:b/>
                <w:lang w:val="pl-PL"/>
              </w:rPr>
              <w:t>0,25</w:t>
            </w:r>
          </w:p>
        </w:tc>
      </w:tr>
      <w:tr w:rsidR="00876D7E" w:rsidRPr="00127709" w:rsidTr="00E36F99">
        <w:tc>
          <w:tcPr>
            <w:tcW w:w="959" w:type="dxa"/>
          </w:tcPr>
          <w:p w:rsidR="00876D7E" w:rsidRDefault="00127709" w:rsidP="00E36F99">
            <w:pPr>
              <w:spacing w:line="276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    </w:t>
            </w:r>
            <w:r w:rsidR="00876D7E" w:rsidRPr="00DF4414">
              <w:rPr>
                <w:rFonts w:eastAsia="Calibri"/>
                <w:b/>
              </w:rPr>
              <w:t>2</w:t>
            </w:r>
          </w:p>
          <w:p w:rsidR="00127709" w:rsidRPr="00DF4414" w:rsidRDefault="00127709" w:rsidP="00E36F99">
            <w:pPr>
              <w:spacing w:line="276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(1,0đ)</w:t>
            </w:r>
          </w:p>
        </w:tc>
        <w:tc>
          <w:tcPr>
            <w:tcW w:w="7796" w:type="dxa"/>
          </w:tcPr>
          <w:p w:rsidR="00AC73AA" w:rsidRPr="00DF4414" w:rsidRDefault="00876D7E" w:rsidP="00AC73AA">
            <w:pPr>
              <w:tabs>
                <w:tab w:val="left" w:pos="567"/>
                <w:tab w:val="left" w:pos="720"/>
              </w:tabs>
              <w:jc w:val="both"/>
              <w:rPr>
                <w:b/>
                <w:bCs/>
                <w:szCs w:val="24"/>
                <w:lang w:val="pl-PL"/>
              </w:rPr>
            </w:pPr>
            <w:r w:rsidRPr="00DF4414">
              <w:rPr>
                <w:bCs/>
                <w:szCs w:val="24"/>
                <w:lang w:val="pl-PL"/>
              </w:rPr>
              <w:t xml:space="preserve">       </w:t>
            </w:r>
            <w:r w:rsidR="00AC73AA" w:rsidRPr="00DF4414">
              <w:rPr>
                <w:b/>
                <w:bCs/>
                <w:szCs w:val="24"/>
                <w:lang w:val="pl-PL"/>
              </w:rPr>
              <w:t>Em hãy chứng minh thời phong kiến, văn học Trung Quốc đạt được những thành tựu rực rỡ?</w:t>
            </w:r>
          </w:p>
          <w:p w:rsidR="00AC73AA" w:rsidRPr="00DF4414" w:rsidRDefault="00AC73AA" w:rsidP="00AC73AA">
            <w:pPr>
              <w:tabs>
                <w:tab w:val="left" w:pos="3420"/>
              </w:tabs>
              <w:jc w:val="both"/>
              <w:rPr>
                <w:color w:val="000000"/>
                <w:szCs w:val="24"/>
                <w:lang w:val="pl-PL"/>
              </w:rPr>
            </w:pPr>
            <w:r w:rsidRPr="00DF4414">
              <w:rPr>
                <w:color w:val="000000"/>
                <w:szCs w:val="24"/>
                <w:lang w:val="pl-PL"/>
              </w:rPr>
              <w:t>+ Thơ phát triển mạnh dưới thời Đường</w:t>
            </w:r>
            <w:r w:rsidR="00105E37" w:rsidRPr="00DF4414">
              <w:rPr>
                <w:color w:val="000000"/>
                <w:szCs w:val="24"/>
                <w:lang w:val="pl-PL"/>
              </w:rPr>
              <w:t>..</w:t>
            </w:r>
          </w:p>
          <w:p w:rsidR="00AC73AA" w:rsidRPr="00DF4414" w:rsidRDefault="00AC73AA" w:rsidP="00AC73AA">
            <w:pPr>
              <w:tabs>
                <w:tab w:val="left" w:pos="3420"/>
              </w:tabs>
              <w:jc w:val="both"/>
              <w:rPr>
                <w:color w:val="000000"/>
                <w:szCs w:val="24"/>
                <w:lang w:val="pl-PL"/>
              </w:rPr>
            </w:pPr>
            <w:r w:rsidRPr="00DF4414">
              <w:rPr>
                <w:color w:val="000000"/>
                <w:szCs w:val="24"/>
                <w:lang w:val="pl-PL"/>
              </w:rPr>
              <w:t>+ Phú phát triển mạnh thời Tây Hán với những tác giả nổi tiếng là Giả Nghị, Tư Mã Tương Như...</w:t>
            </w:r>
          </w:p>
          <w:p w:rsidR="00876D7E" w:rsidRPr="00DF4414" w:rsidRDefault="00AC73AA" w:rsidP="00AC73AA">
            <w:pPr>
              <w:tabs>
                <w:tab w:val="left" w:pos="3420"/>
              </w:tabs>
              <w:jc w:val="both"/>
              <w:rPr>
                <w:color w:val="000000"/>
                <w:szCs w:val="24"/>
                <w:lang w:val="pl-PL"/>
              </w:rPr>
            </w:pPr>
            <w:r w:rsidRPr="00DF4414">
              <w:rPr>
                <w:color w:val="000000"/>
                <w:szCs w:val="24"/>
                <w:lang w:val="pl-PL"/>
              </w:rPr>
              <w:t>+ Tiểu thuyết phát triển mạnh ở thời Minh Thanh: Thủy hử (Thi Nại Am), Tây du Kí (Ngô Thừa Ân), Hồng lâu mộng (Tào Tuyết Cần), Tam quốc diễn nghĩa (La Quán Trung).</w:t>
            </w:r>
          </w:p>
        </w:tc>
        <w:tc>
          <w:tcPr>
            <w:tcW w:w="978" w:type="dxa"/>
          </w:tcPr>
          <w:p w:rsidR="00876D7E" w:rsidRDefault="00876D7E" w:rsidP="00E36F99">
            <w:pPr>
              <w:spacing w:line="276" w:lineRule="auto"/>
              <w:rPr>
                <w:rFonts w:eastAsia="Calibri"/>
                <w:b/>
                <w:lang w:val="pl-PL"/>
              </w:rPr>
            </w:pP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  <w:lang w:val="pl-PL"/>
              </w:rPr>
            </w:pP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  <w:lang w:val="pl-PL"/>
              </w:rPr>
            </w:pPr>
            <w:r>
              <w:rPr>
                <w:rFonts w:eastAsia="Calibri"/>
                <w:b/>
                <w:lang w:val="pl-PL"/>
              </w:rPr>
              <w:t>0,25</w:t>
            </w: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  <w:lang w:val="pl-PL"/>
              </w:rPr>
            </w:pPr>
            <w:r>
              <w:rPr>
                <w:rFonts w:eastAsia="Calibri"/>
                <w:b/>
                <w:lang w:val="pl-PL"/>
              </w:rPr>
              <w:t>0,25</w:t>
            </w:r>
          </w:p>
          <w:p w:rsidR="00127709" w:rsidRDefault="00127709" w:rsidP="00E36F99">
            <w:pPr>
              <w:spacing w:line="276" w:lineRule="auto"/>
              <w:rPr>
                <w:rFonts w:eastAsia="Calibri"/>
                <w:b/>
                <w:lang w:val="pl-PL"/>
              </w:rPr>
            </w:pPr>
          </w:p>
          <w:p w:rsidR="00127709" w:rsidRPr="00DF4414" w:rsidRDefault="00127709" w:rsidP="00E36F99">
            <w:pPr>
              <w:spacing w:line="276" w:lineRule="auto"/>
              <w:rPr>
                <w:rFonts w:eastAsia="Calibri"/>
                <w:b/>
                <w:lang w:val="pl-PL"/>
              </w:rPr>
            </w:pPr>
            <w:r>
              <w:rPr>
                <w:rFonts w:eastAsia="Calibri"/>
                <w:b/>
                <w:lang w:val="pl-PL"/>
              </w:rPr>
              <w:t>0,5</w:t>
            </w:r>
          </w:p>
        </w:tc>
      </w:tr>
    </w:tbl>
    <w:p w:rsidR="00876D7E" w:rsidRPr="00DF4414" w:rsidRDefault="00876D7E" w:rsidP="00876D7E">
      <w:pPr>
        <w:spacing w:line="276" w:lineRule="auto"/>
        <w:rPr>
          <w:rFonts w:eastAsia="Calibri"/>
          <w:b/>
          <w:lang w:val="pl-PL"/>
        </w:rPr>
      </w:pPr>
    </w:p>
    <w:p w:rsidR="00876D7E" w:rsidRPr="00DF4414" w:rsidRDefault="00876D7E" w:rsidP="00876D7E">
      <w:pPr>
        <w:spacing w:line="276" w:lineRule="auto"/>
        <w:rPr>
          <w:rFonts w:eastAsia="Calibri"/>
          <w:b/>
          <w:lang w:val="pl-PL"/>
        </w:rPr>
      </w:pPr>
    </w:p>
    <w:p w:rsidR="00876D7E" w:rsidRPr="00DF4414" w:rsidRDefault="00876D7E" w:rsidP="00876D7E">
      <w:pPr>
        <w:spacing w:line="276" w:lineRule="auto"/>
        <w:rPr>
          <w:rFonts w:eastAsia="Calibri"/>
          <w:b/>
          <w:lang w:val="nl-NL"/>
        </w:rPr>
      </w:pPr>
      <w:r w:rsidRPr="00DF4414">
        <w:rPr>
          <w:rFonts w:eastAsia="Calibri"/>
          <w:b/>
          <w:lang w:val="nl-NL"/>
        </w:rPr>
        <w:t>Mã đề 102 - 104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7796"/>
        <w:gridCol w:w="978"/>
      </w:tblGrid>
      <w:tr w:rsidR="00876D7E" w:rsidRPr="00DF4414" w:rsidTr="00E36F99">
        <w:tc>
          <w:tcPr>
            <w:tcW w:w="959" w:type="dxa"/>
          </w:tcPr>
          <w:p w:rsidR="00876D7E" w:rsidRPr="00DF4414" w:rsidRDefault="00876D7E" w:rsidP="00E36F99">
            <w:pPr>
              <w:spacing w:line="228" w:lineRule="auto"/>
              <w:jc w:val="center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Câu</w:t>
            </w:r>
          </w:p>
        </w:tc>
        <w:tc>
          <w:tcPr>
            <w:tcW w:w="7796" w:type="dxa"/>
          </w:tcPr>
          <w:p w:rsidR="00876D7E" w:rsidRPr="00DF4414" w:rsidRDefault="00876D7E" w:rsidP="00E36F99">
            <w:pPr>
              <w:tabs>
                <w:tab w:val="left" w:pos="2268"/>
              </w:tabs>
              <w:spacing w:line="228" w:lineRule="auto"/>
              <w:ind w:left="964" w:hanging="964"/>
              <w:jc w:val="both"/>
              <w:rPr>
                <w:rFonts w:eastAsia="Calibri"/>
                <w:b/>
                <w:color w:val="0000FF"/>
              </w:rPr>
            </w:pPr>
            <w:r w:rsidRPr="00DF4414">
              <w:rPr>
                <w:rFonts w:eastAsia="Calibri"/>
                <w:b/>
                <w:color w:val="0000FF"/>
              </w:rPr>
              <w:t xml:space="preserve">                                                                  Đáp án</w:t>
            </w:r>
          </w:p>
        </w:tc>
        <w:tc>
          <w:tcPr>
            <w:tcW w:w="978" w:type="dxa"/>
            <w:vAlign w:val="center"/>
          </w:tcPr>
          <w:p w:rsidR="00876D7E" w:rsidRPr="00DF4414" w:rsidRDefault="00876D7E" w:rsidP="00E36F99">
            <w:pPr>
              <w:widowControl w:val="0"/>
              <w:spacing w:line="228" w:lineRule="auto"/>
              <w:rPr>
                <w:rFonts w:eastAsia="Calibri"/>
                <w:b/>
              </w:rPr>
            </w:pPr>
            <w:r w:rsidRPr="00DF4414">
              <w:rPr>
                <w:rFonts w:eastAsia="Calibri"/>
                <w:b/>
              </w:rPr>
              <w:t>Điểm</w:t>
            </w:r>
          </w:p>
        </w:tc>
      </w:tr>
      <w:tr w:rsidR="00876D7E" w:rsidRPr="00DF4414" w:rsidTr="00E36F99">
        <w:tc>
          <w:tcPr>
            <w:tcW w:w="959" w:type="dxa"/>
          </w:tcPr>
          <w:p w:rsidR="00876D7E" w:rsidRP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  <w:r w:rsidRPr="00127709">
              <w:rPr>
                <w:rFonts w:eastAsia="Times New Roman"/>
                <w:b/>
                <w:bCs/>
                <w:szCs w:val="28"/>
                <w:lang w:val="pl-PL"/>
              </w:rPr>
              <w:t xml:space="preserve">  </w:t>
            </w:r>
            <w:r>
              <w:rPr>
                <w:rFonts w:eastAsia="Times New Roman"/>
                <w:b/>
                <w:bCs/>
                <w:szCs w:val="28"/>
                <w:lang w:val="pl-PL"/>
              </w:rPr>
              <w:t xml:space="preserve"> </w:t>
            </w:r>
            <w:r w:rsidRPr="00127709">
              <w:rPr>
                <w:rFonts w:eastAsia="Times New Roman"/>
                <w:b/>
                <w:bCs/>
                <w:szCs w:val="28"/>
                <w:lang w:val="pl-PL"/>
              </w:rPr>
              <w:t xml:space="preserve"> 1</w:t>
            </w:r>
          </w:p>
          <w:p w:rsidR="00127709" w:rsidRPr="00DF4414" w:rsidRDefault="00127709" w:rsidP="00E36F99">
            <w:pPr>
              <w:jc w:val="both"/>
              <w:rPr>
                <w:rFonts w:eastAsia="Times New Roman"/>
                <w:bCs/>
                <w:szCs w:val="28"/>
                <w:lang w:val="pl-PL"/>
              </w:rPr>
            </w:pPr>
            <w:r w:rsidRPr="00127709">
              <w:rPr>
                <w:rFonts w:eastAsia="Times New Roman"/>
                <w:b/>
                <w:bCs/>
                <w:szCs w:val="28"/>
                <w:lang w:val="pl-PL"/>
              </w:rPr>
              <w:t>(</w:t>
            </w:r>
            <w:r>
              <w:rPr>
                <w:rFonts w:eastAsia="Times New Roman"/>
                <w:b/>
                <w:bCs/>
                <w:szCs w:val="28"/>
                <w:lang w:val="pl-PL"/>
              </w:rPr>
              <w:t>2</w:t>
            </w:r>
            <w:r w:rsidRPr="00127709">
              <w:rPr>
                <w:rFonts w:eastAsia="Times New Roman"/>
                <w:b/>
                <w:bCs/>
                <w:szCs w:val="28"/>
                <w:lang w:val="pl-PL"/>
              </w:rPr>
              <w:t>,0đ)</w:t>
            </w:r>
          </w:p>
        </w:tc>
        <w:tc>
          <w:tcPr>
            <w:tcW w:w="7796" w:type="dxa"/>
          </w:tcPr>
          <w:p w:rsidR="00876D7E" w:rsidRPr="000E7DEA" w:rsidRDefault="00876D7E" w:rsidP="00E36F99">
            <w:pPr>
              <w:jc w:val="both"/>
              <w:rPr>
                <w:b/>
                <w:lang w:val="pl-PL"/>
              </w:rPr>
            </w:pPr>
            <w:r w:rsidRPr="00DF4414">
              <w:rPr>
                <w:lang w:val="pl-PL"/>
              </w:rPr>
              <w:t xml:space="preserve">          </w:t>
            </w:r>
            <w:r w:rsidR="000E7DEA" w:rsidRPr="000E7DEA">
              <w:rPr>
                <w:b/>
                <w:lang w:val="pl-PL"/>
              </w:rPr>
              <w:t xml:space="preserve">a. </w:t>
            </w:r>
            <w:r w:rsidRPr="000E7DEA">
              <w:rPr>
                <w:b/>
                <w:lang w:val="pl-PL"/>
              </w:rPr>
              <w:t>Bảng so sánh các thành tựu văn hóa Phương Đông cổ đại và văn hóa Phương Tây cổ đại theo các tiêu chí sau: Lịch, Chữ viết, Toán học: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88"/>
              <w:gridCol w:w="2835"/>
              <w:gridCol w:w="3142"/>
            </w:tblGrid>
            <w:tr w:rsidR="00876D7E" w:rsidRPr="000E7DEA" w:rsidTr="00E36F99">
              <w:tc>
                <w:tcPr>
                  <w:tcW w:w="1588" w:type="dxa"/>
                </w:tcPr>
                <w:p w:rsidR="00876D7E" w:rsidRPr="000E7DEA" w:rsidRDefault="00876D7E" w:rsidP="00E36F99">
                  <w:pPr>
                    <w:tabs>
                      <w:tab w:val="left" w:pos="567"/>
                    </w:tabs>
                    <w:jc w:val="center"/>
                    <w:rPr>
                      <w:szCs w:val="24"/>
                      <w:lang w:val="pl-PL"/>
                    </w:rPr>
                  </w:pPr>
                  <w:r w:rsidRPr="000E7DEA">
                    <w:rPr>
                      <w:szCs w:val="24"/>
                      <w:lang w:val="pl-PL"/>
                    </w:rPr>
                    <w:t>Nội dung</w:t>
                  </w:r>
                </w:p>
              </w:tc>
              <w:tc>
                <w:tcPr>
                  <w:tcW w:w="2835" w:type="dxa"/>
                </w:tcPr>
                <w:p w:rsidR="00876D7E" w:rsidRPr="000E7DEA" w:rsidRDefault="00876D7E" w:rsidP="00E36F99">
                  <w:pPr>
                    <w:tabs>
                      <w:tab w:val="left" w:pos="567"/>
                    </w:tabs>
                    <w:jc w:val="center"/>
                    <w:rPr>
                      <w:szCs w:val="24"/>
                      <w:lang w:val="pl-PL"/>
                    </w:rPr>
                  </w:pPr>
                  <w:r w:rsidRPr="000E7DEA">
                    <w:rPr>
                      <w:szCs w:val="24"/>
                      <w:lang w:val="pl-PL"/>
                    </w:rPr>
                    <w:t xml:space="preserve">Văn hóa Phương Đông </w:t>
                  </w:r>
                </w:p>
                <w:p w:rsidR="00876D7E" w:rsidRPr="000E7DEA" w:rsidRDefault="00876D7E" w:rsidP="00E36F99">
                  <w:pPr>
                    <w:tabs>
                      <w:tab w:val="left" w:pos="567"/>
                    </w:tabs>
                    <w:jc w:val="center"/>
                    <w:rPr>
                      <w:szCs w:val="24"/>
                      <w:lang w:val="pl-PL"/>
                    </w:rPr>
                  </w:pPr>
                  <w:r w:rsidRPr="000E7DEA">
                    <w:rPr>
                      <w:szCs w:val="24"/>
                      <w:lang w:val="pl-PL"/>
                    </w:rPr>
                    <w:t>cổ đại</w:t>
                  </w:r>
                </w:p>
              </w:tc>
              <w:tc>
                <w:tcPr>
                  <w:tcW w:w="3142" w:type="dxa"/>
                </w:tcPr>
                <w:p w:rsidR="00876D7E" w:rsidRPr="000E7DEA" w:rsidRDefault="00876D7E" w:rsidP="00E36F99">
                  <w:pPr>
                    <w:tabs>
                      <w:tab w:val="left" w:pos="567"/>
                    </w:tabs>
                    <w:jc w:val="center"/>
                    <w:rPr>
                      <w:szCs w:val="24"/>
                      <w:lang w:val="pl-PL"/>
                    </w:rPr>
                  </w:pPr>
                  <w:r w:rsidRPr="000E7DEA">
                    <w:rPr>
                      <w:szCs w:val="24"/>
                      <w:lang w:val="pl-PL"/>
                    </w:rPr>
                    <w:t xml:space="preserve">Văn hóa Phương Tây </w:t>
                  </w:r>
                </w:p>
                <w:p w:rsidR="00876D7E" w:rsidRPr="000E7DEA" w:rsidRDefault="00876D7E" w:rsidP="00E36F99">
                  <w:pPr>
                    <w:tabs>
                      <w:tab w:val="left" w:pos="567"/>
                    </w:tabs>
                    <w:jc w:val="center"/>
                    <w:rPr>
                      <w:szCs w:val="24"/>
                      <w:lang w:val="pl-PL"/>
                    </w:rPr>
                  </w:pPr>
                  <w:r w:rsidRPr="000E7DEA">
                    <w:rPr>
                      <w:szCs w:val="24"/>
                      <w:lang w:val="pl-PL"/>
                    </w:rPr>
                    <w:t>cổ đại</w:t>
                  </w:r>
                </w:p>
              </w:tc>
            </w:tr>
            <w:tr w:rsidR="00876D7E" w:rsidRPr="00127709" w:rsidTr="00E36F99">
              <w:tc>
                <w:tcPr>
                  <w:tcW w:w="1588" w:type="dxa"/>
                </w:tcPr>
                <w:p w:rsidR="00876D7E" w:rsidRPr="00DF4414" w:rsidRDefault="00876D7E" w:rsidP="00E36F99">
                  <w:pPr>
                    <w:tabs>
                      <w:tab w:val="left" w:pos="567"/>
                    </w:tabs>
                    <w:jc w:val="both"/>
                    <w:rPr>
                      <w:szCs w:val="24"/>
                      <w:lang w:val="pl-PL"/>
                    </w:rPr>
                  </w:pPr>
                  <w:r w:rsidRPr="00DF4414">
                    <w:rPr>
                      <w:szCs w:val="24"/>
                      <w:lang w:val="pl-PL"/>
                    </w:rPr>
                    <w:t xml:space="preserve">Lịch và </w:t>
                  </w:r>
                </w:p>
                <w:p w:rsidR="00876D7E" w:rsidRPr="00DF4414" w:rsidRDefault="00876D7E" w:rsidP="00E36F99">
                  <w:pPr>
                    <w:tabs>
                      <w:tab w:val="left" w:pos="567"/>
                    </w:tabs>
                    <w:jc w:val="both"/>
                    <w:rPr>
                      <w:szCs w:val="24"/>
                      <w:lang w:val="pl-PL"/>
                    </w:rPr>
                  </w:pPr>
                  <w:r w:rsidRPr="00DF4414">
                    <w:rPr>
                      <w:szCs w:val="24"/>
                      <w:lang w:val="pl-PL"/>
                    </w:rPr>
                    <w:t>Thiên văn</w:t>
                  </w:r>
                </w:p>
                <w:p w:rsidR="00876D7E" w:rsidRPr="00DF4414" w:rsidRDefault="00876D7E" w:rsidP="00E36F99">
                  <w:pPr>
                    <w:tabs>
                      <w:tab w:val="left" w:pos="567"/>
                    </w:tabs>
                    <w:jc w:val="both"/>
                    <w:rPr>
                      <w:szCs w:val="24"/>
                      <w:lang w:val="pl-PL"/>
                    </w:rPr>
                  </w:pPr>
                </w:p>
              </w:tc>
              <w:tc>
                <w:tcPr>
                  <w:tcW w:w="2835" w:type="dxa"/>
                </w:tcPr>
                <w:p w:rsidR="00876D7E" w:rsidRPr="00DF4414" w:rsidRDefault="00876D7E" w:rsidP="00E36F99">
                  <w:pPr>
                    <w:tabs>
                      <w:tab w:val="left" w:pos="567"/>
                    </w:tabs>
                    <w:jc w:val="both"/>
                    <w:rPr>
                      <w:szCs w:val="24"/>
                      <w:lang w:val="pl-PL"/>
                    </w:rPr>
                  </w:pPr>
                  <w:r w:rsidRPr="00DF4414">
                    <w:rPr>
                      <w:szCs w:val="24"/>
                      <w:lang w:val="pl-PL"/>
                    </w:rPr>
                    <w:t>- Cơ sở: Nhu cầu sản xuất nông nghiệp</w:t>
                  </w:r>
                </w:p>
                <w:p w:rsidR="00876D7E" w:rsidRPr="00DF4414" w:rsidRDefault="00876D7E" w:rsidP="00E36F99">
                  <w:pPr>
                    <w:tabs>
                      <w:tab w:val="left" w:pos="567"/>
                    </w:tabs>
                    <w:jc w:val="both"/>
                    <w:rPr>
                      <w:szCs w:val="24"/>
                      <w:lang w:val="pl-PL"/>
                    </w:rPr>
                  </w:pPr>
                  <w:r w:rsidRPr="00DF4414">
                    <w:rPr>
                      <w:szCs w:val="24"/>
                      <w:lang w:val="pl-PL"/>
                    </w:rPr>
                    <w:t>- Nông lịch...</w:t>
                  </w:r>
                </w:p>
                <w:p w:rsidR="00876D7E" w:rsidRPr="00DF4414" w:rsidRDefault="00876D7E" w:rsidP="00E36F99">
                  <w:pPr>
                    <w:tabs>
                      <w:tab w:val="left" w:pos="567"/>
                    </w:tabs>
                    <w:jc w:val="both"/>
                    <w:rPr>
                      <w:szCs w:val="24"/>
                      <w:lang w:val="pl-PL"/>
                    </w:rPr>
                  </w:pPr>
                  <w:r w:rsidRPr="00DF4414">
                    <w:rPr>
                      <w:szCs w:val="24"/>
                      <w:lang w:val="pl-PL"/>
                    </w:rPr>
                    <w:t>- Năm có 365 ngày, 12 tháng, 2 mùa ...</w:t>
                  </w:r>
                </w:p>
              </w:tc>
              <w:tc>
                <w:tcPr>
                  <w:tcW w:w="3142" w:type="dxa"/>
                </w:tcPr>
                <w:p w:rsidR="00876D7E" w:rsidRPr="00DF4414" w:rsidRDefault="00876D7E" w:rsidP="00E36F99">
                  <w:pPr>
                    <w:tabs>
                      <w:tab w:val="left" w:pos="567"/>
                    </w:tabs>
                    <w:jc w:val="both"/>
                    <w:rPr>
                      <w:szCs w:val="24"/>
                      <w:lang w:val="pl-PL"/>
                    </w:rPr>
                  </w:pPr>
                  <w:r w:rsidRPr="00DF4414">
                    <w:rPr>
                      <w:szCs w:val="24"/>
                      <w:lang w:val="pl-PL"/>
                    </w:rPr>
                    <w:t>- Cơ sở: do cuộc sống bôn ba trên biển</w:t>
                  </w:r>
                </w:p>
                <w:p w:rsidR="00876D7E" w:rsidRPr="00DF4414" w:rsidRDefault="00876D7E" w:rsidP="00E36F99">
                  <w:pPr>
                    <w:tabs>
                      <w:tab w:val="left" w:pos="567"/>
                    </w:tabs>
                    <w:jc w:val="both"/>
                    <w:rPr>
                      <w:szCs w:val="24"/>
                      <w:lang w:val="pl-PL"/>
                    </w:rPr>
                  </w:pPr>
                  <w:r w:rsidRPr="00DF4414">
                    <w:rPr>
                      <w:szCs w:val="24"/>
                      <w:lang w:val="pl-PL"/>
                    </w:rPr>
                    <w:t>- Năm có 365 ngày1/4, 12 tháng, mỗi tháng lần lượt có 30,31 ngày riêng tháng 2 có 28 ngày.</w:t>
                  </w:r>
                </w:p>
              </w:tc>
            </w:tr>
            <w:tr w:rsidR="00876D7E" w:rsidRPr="00127709" w:rsidTr="00E36F99">
              <w:tc>
                <w:tcPr>
                  <w:tcW w:w="1588" w:type="dxa"/>
                </w:tcPr>
                <w:p w:rsidR="00876D7E" w:rsidRPr="00DF4414" w:rsidRDefault="00876D7E" w:rsidP="00E36F99">
                  <w:pPr>
                    <w:tabs>
                      <w:tab w:val="left" w:pos="567"/>
                    </w:tabs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Chữ viết</w:t>
                  </w:r>
                </w:p>
              </w:tc>
              <w:tc>
                <w:tcPr>
                  <w:tcW w:w="2835" w:type="dxa"/>
                </w:tcPr>
                <w:p w:rsidR="00876D7E" w:rsidRPr="00DF4414" w:rsidRDefault="00876D7E" w:rsidP="00E36F99">
                  <w:pPr>
                    <w:tabs>
                      <w:tab w:val="left" w:pos="567"/>
                    </w:tabs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 xml:space="preserve">- Do nhu cầu ghi chép và lưu giữ lại những kinh </w:t>
                  </w:r>
                  <w:r w:rsidRPr="00DF4414">
                    <w:rPr>
                      <w:szCs w:val="24"/>
                    </w:rPr>
                    <w:lastRenderedPageBreak/>
                    <w:t>nghiệm trong lao động sản xuất.</w:t>
                  </w:r>
                </w:p>
                <w:p w:rsidR="00876D7E" w:rsidRPr="00DF4414" w:rsidRDefault="00876D7E" w:rsidP="00E36F99">
                  <w:pPr>
                    <w:tabs>
                      <w:tab w:val="left" w:pos="567"/>
                    </w:tabs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- Chữ tượng hình, tượng ý</w:t>
                  </w:r>
                </w:p>
                <w:p w:rsidR="00876D7E" w:rsidRPr="00DF4414" w:rsidRDefault="00876D7E" w:rsidP="00E36F99">
                  <w:pPr>
                    <w:tabs>
                      <w:tab w:val="left" w:pos="567"/>
                    </w:tabs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- Nguyên liệu dùng để viết chữ: vỏ cây papirút, thẻ tre...</w:t>
                  </w:r>
                </w:p>
              </w:tc>
              <w:tc>
                <w:tcPr>
                  <w:tcW w:w="3142" w:type="dxa"/>
                </w:tcPr>
                <w:p w:rsidR="00876D7E" w:rsidRPr="00DF4414" w:rsidRDefault="00876D7E" w:rsidP="00E36F99">
                  <w:pPr>
                    <w:tabs>
                      <w:tab w:val="left" w:pos="567"/>
                    </w:tabs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lastRenderedPageBreak/>
                    <w:t>- Bảng chữ cái A, B, C</w:t>
                  </w:r>
                  <w:r w:rsidR="0067161B">
                    <w:rPr>
                      <w:szCs w:val="24"/>
                    </w:rPr>
                    <w:t xml:space="preserve">, </w:t>
                  </w:r>
                  <w:r w:rsidRPr="00DF4414">
                    <w:rPr>
                      <w:szCs w:val="24"/>
                    </w:rPr>
                    <w:t xml:space="preserve">lúc đầu có 20 chữ, sau đó thành </w:t>
                  </w:r>
                  <w:r w:rsidRPr="00DF4414">
                    <w:rPr>
                      <w:szCs w:val="24"/>
                    </w:rPr>
                    <w:lastRenderedPageBreak/>
                    <w:t>bảng chữ cái hoàn chỉnh</w:t>
                  </w:r>
                </w:p>
                <w:p w:rsidR="00876D7E" w:rsidRPr="00DF4414" w:rsidRDefault="00876D7E" w:rsidP="00E36F99">
                  <w:pPr>
                    <w:tabs>
                      <w:tab w:val="left" w:pos="567"/>
                    </w:tabs>
                    <w:jc w:val="both"/>
                    <w:rPr>
                      <w:szCs w:val="24"/>
                      <w:lang w:val="fr-FR"/>
                    </w:rPr>
                  </w:pPr>
                  <w:r w:rsidRPr="00DF4414">
                    <w:rPr>
                      <w:szCs w:val="24"/>
                      <w:lang w:val="fr-FR"/>
                    </w:rPr>
                    <w:t>- Chữ số: chữ số La Mã</w:t>
                  </w:r>
                </w:p>
              </w:tc>
            </w:tr>
            <w:tr w:rsidR="00876D7E" w:rsidRPr="00DF4414" w:rsidTr="00E36F99">
              <w:tc>
                <w:tcPr>
                  <w:tcW w:w="1588" w:type="dxa"/>
                </w:tcPr>
                <w:p w:rsidR="00876D7E" w:rsidRPr="00DF4414" w:rsidRDefault="00876D7E" w:rsidP="00E36F99">
                  <w:pPr>
                    <w:tabs>
                      <w:tab w:val="left" w:pos="567"/>
                    </w:tabs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lastRenderedPageBreak/>
                    <w:t>Toán học</w:t>
                  </w:r>
                </w:p>
                <w:p w:rsidR="00876D7E" w:rsidRPr="00DF4414" w:rsidRDefault="00876D7E" w:rsidP="00E36F99">
                  <w:pPr>
                    <w:tabs>
                      <w:tab w:val="left" w:pos="567"/>
                    </w:tabs>
                    <w:jc w:val="both"/>
                    <w:rPr>
                      <w:szCs w:val="24"/>
                    </w:rPr>
                  </w:pPr>
                </w:p>
              </w:tc>
              <w:tc>
                <w:tcPr>
                  <w:tcW w:w="2835" w:type="dxa"/>
                </w:tcPr>
                <w:p w:rsidR="00876D7E" w:rsidRPr="00DF4414" w:rsidRDefault="00876D7E" w:rsidP="00E36F99">
                  <w:pPr>
                    <w:tabs>
                      <w:tab w:val="left" w:pos="567"/>
                    </w:tabs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- Do nhu cầu đo đạc lại ruộng đất và tính toán trong xây dựng.</w:t>
                  </w:r>
                </w:p>
                <w:p w:rsidR="00876D7E" w:rsidRPr="00DF4414" w:rsidRDefault="00876D7E" w:rsidP="00E36F99">
                  <w:pPr>
                    <w:tabs>
                      <w:tab w:val="left" w:pos="567"/>
                    </w:tabs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- Số 0 là phát minh quan trọng của người Ân Độ.</w:t>
                  </w:r>
                </w:p>
                <w:p w:rsidR="00876D7E" w:rsidRPr="00DF4414" w:rsidRDefault="00876D7E" w:rsidP="00E36F99">
                  <w:pPr>
                    <w:tabs>
                      <w:tab w:val="left" w:pos="567"/>
                    </w:tabs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- Cư dân phương Đông biết tính diện tích hình tròn,  hình tam giác….</w:t>
                  </w:r>
                </w:p>
              </w:tc>
              <w:tc>
                <w:tcPr>
                  <w:tcW w:w="3142" w:type="dxa"/>
                </w:tcPr>
                <w:p w:rsidR="00876D7E" w:rsidRPr="00DF4414" w:rsidRDefault="00876D7E" w:rsidP="00E36F99">
                  <w:pPr>
                    <w:tabs>
                      <w:tab w:val="left" w:pos="567"/>
                    </w:tabs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- Các định lí, định đề...</w:t>
                  </w:r>
                </w:p>
                <w:p w:rsidR="00876D7E" w:rsidRPr="00DF4414" w:rsidRDefault="00876D7E" w:rsidP="00E36F99">
                  <w:pPr>
                    <w:tabs>
                      <w:tab w:val="left" w:pos="567"/>
                    </w:tabs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- Người Hy Lạp giỏi số học..</w:t>
                  </w:r>
                </w:p>
                <w:p w:rsidR="00876D7E" w:rsidRPr="00DF4414" w:rsidRDefault="00876D7E" w:rsidP="00E36F99">
                  <w:pPr>
                    <w:tabs>
                      <w:tab w:val="left" w:pos="567"/>
                    </w:tabs>
                    <w:jc w:val="both"/>
                    <w:rPr>
                      <w:szCs w:val="24"/>
                    </w:rPr>
                  </w:pPr>
                  <w:r w:rsidRPr="00DF4414">
                    <w:rPr>
                      <w:szCs w:val="24"/>
                    </w:rPr>
                    <w:t>- Tính được số Pi bằng 3,14</w:t>
                  </w:r>
                </w:p>
              </w:tc>
            </w:tr>
          </w:tbl>
          <w:p w:rsidR="00876D7E" w:rsidRPr="00DF4414" w:rsidRDefault="00876D7E" w:rsidP="00E36F99">
            <w:pPr>
              <w:jc w:val="both"/>
              <w:rPr>
                <w:rFonts w:eastAsia="Times New Roman"/>
                <w:bCs/>
                <w:szCs w:val="28"/>
                <w:lang w:val="pl-PL"/>
              </w:rPr>
            </w:pPr>
          </w:p>
        </w:tc>
        <w:tc>
          <w:tcPr>
            <w:tcW w:w="978" w:type="dxa"/>
          </w:tcPr>
          <w:p w:rsidR="00876D7E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  <w:r w:rsidRPr="00127709">
              <w:rPr>
                <w:rFonts w:eastAsia="Times New Roman"/>
                <w:b/>
                <w:bCs/>
                <w:szCs w:val="28"/>
                <w:lang w:val="pl-PL"/>
              </w:rPr>
              <w:lastRenderedPageBreak/>
              <w:t>1,5</w:t>
            </w:r>
          </w:p>
          <w:p w:rsid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</w:p>
          <w:p w:rsid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</w:p>
          <w:p w:rsid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</w:p>
          <w:p w:rsidR="0067161B" w:rsidRDefault="0067161B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</w:p>
          <w:p w:rsidR="0067161B" w:rsidRDefault="0067161B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</w:p>
          <w:p w:rsid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  <w:r>
              <w:rPr>
                <w:rFonts w:eastAsia="Times New Roman"/>
                <w:b/>
                <w:bCs/>
                <w:szCs w:val="28"/>
                <w:lang w:val="pl-PL"/>
              </w:rPr>
              <w:t>0,5</w:t>
            </w:r>
          </w:p>
          <w:p w:rsid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</w:p>
          <w:p w:rsid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</w:p>
          <w:p w:rsid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</w:p>
          <w:p w:rsid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</w:p>
          <w:p w:rsid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</w:p>
          <w:p w:rsid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</w:p>
          <w:p w:rsid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</w:p>
          <w:p w:rsid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  <w:bookmarkStart w:id="0" w:name="_GoBack"/>
            <w:bookmarkEnd w:id="0"/>
          </w:p>
          <w:p w:rsid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  <w:r>
              <w:rPr>
                <w:rFonts w:eastAsia="Times New Roman"/>
                <w:b/>
                <w:bCs/>
                <w:szCs w:val="28"/>
                <w:lang w:val="pl-PL"/>
              </w:rPr>
              <w:t>0,5</w:t>
            </w:r>
          </w:p>
          <w:p w:rsid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</w:p>
          <w:p w:rsid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</w:p>
          <w:p w:rsid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</w:p>
          <w:p w:rsid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</w:p>
          <w:p w:rsid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</w:p>
          <w:p w:rsid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</w:p>
          <w:p w:rsidR="00127709" w:rsidRP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  <w:r>
              <w:rPr>
                <w:rFonts w:eastAsia="Times New Roman"/>
                <w:b/>
                <w:bCs/>
                <w:szCs w:val="28"/>
                <w:lang w:val="pl-PL"/>
              </w:rPr>
              <w:t>0,5</w:t>
            </w:r>
          </w:p>
        </w:tc>
      </w:tr>
      <w:tr w:rsidR="00127709" w:rsidRPr="00127709" w:rsidTr="00E36F99">
        <w:tc>
          <w:tcPr>
            <w:tcW w:w="959" w:type="dxa"/>
            <w:vMerge w:val="restart"/>
          </w:tcPr>
          <w:p w:rsidR="00127709" w:rsidRDefault="00127709" w:rsidP="00E36F99">
            <w:pPr>
              <w:jc w:val="both"/>
              <w:rPr>
                <w:rFonts w:eastAsia="Times New Roman"/>
                <w:bCs/>
                <w:szCs w:val="28"/>
                <w:lang w:val="pl-PL"/>
              </w:rPr>
            </w:pPr>
            <w:r>
              <w:rPr>
                <w:rFonts w:eastAsia="Times New Roman"/>
                <w:bCs/>
                <w:szCs w:val="28"/>
                <w:lang w:val="pl-PL"/>
              </w:rPr>
              <w:lastRenderedPageBreak/>
              <w:t xml:space="preserve">   </w:t>
            </w:r>
          </w:p>
          <w:p w:rsidR="00127709" w:rsidRDefault="00127709" w:rsidP="00E36F99">
            <w:pPr>
              <w:jc w:val="both"/>
              <w:rPr>
                <w:rFonts w:eastAsia="Times New Roman"/>
                <w:bCs/>
                <w:szCs w:val="28"/>
                <w:lang w:val="pl-PL"/>
              </w:rPr>
            </w:pPr>
          </w:p>
          <w:p w:rsidR="00127709" w:rsidRDefault="00127709" w:rsidP="00E36F99">
            <w:pPr>
              <w:jc w:val="both"/>
              <w:rPr>
                <w:rFonts w:eastAsia="Times New Roman"/>
                <w:bCs/>
                <w:szCs w:val="28"/>
                <w:lang w:val="pl-PL"/>
              </w:rPr>
            </w:pPr>
          </w:p>
          <w:p w:rsidR="00127709" w:rsidRDefault="00127709" w:rsidP="00E36F99">
            <w:pPr>
              <w:jc w:val="both"/>
              <w:rPr>
                <w:rFonts w:eastAsia="Times New Roman"/>
                <w:bCs/>
                <w:szCs w:val="28"/>
                <w:lang w:val="pl-PL"/>
              </w:rPr>
            </w:pPr>
          </w:p>
          <w:p w:rsidR="00127709" w:rsidRDefault="00127709" w:rsidP="00E36F99">
            <w:pPr>
              <w:jc w:val="both"/>
              <w:rPr>
                <w:rFonts w:eastAsia="Times New Roman"/>
                <w:bCs/>
                <w:szCs w:val="28"/>
                <w:lang w:val="pl-PL"/>
              </w:rPr>
            </w:pPr>
          </w:p>
          <w:p w:rsidR="00127709" w:rsidRDefault="00127709" w:rsidP="00E36F99">
            <w:pPr>
              <w:jc w:val="both"/>
              <w:rPr>
                <w:rFonts w:eastAsia="Times New Roman"/>
                <w:bCs/>
                <w:szCs w:val="28"/>
                <w:lang w:val="pl-PL"/>
              </w:rPr>
            </w:pPr>
          </w:p>
          <w:p w:rsidR="00127709" w:rsidRP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  <w:r w:rsidRPr="00127709">
              <w:rPr>
                <w:rFonts w:eastAsia="Times New Roman"/>
                <w:b/>
                <w:bCs/>
                <w:szCs w:val="28"/>
                <w:lang w:val="pl-PL"/>
              </w:rPr>
              <w:t xml:space="preserve">   2</w:t>
            </w:r>
          </w:p>
          <w:p w:rsidR="00127709" w:rsidRPr="00DF4414" w:rsidRDefault="00127709" w:rsidP="00E36F99">
            <w:pPr>
              <w:jc w:val="both"/>
              <w:rPr>
                <w:rFonts w:eastAsia="Times New Roman"/>
                <w:bCs/>
                <w:szCs w:val="28"/>
                <w:lang w:val="pl-PL"/>
              </w:rPr>
            </w:pPr>
            <w:r w:rsidRPr="00127709">
              <w:rPr>
                <w:rFonts w:eastAsia="Times New Roman"/>
                <w:b/>
                <w:bCs/>
                <w:szCs w:val="28"/>
                <w:lang w:val="pl-PL"/>
              </w:rPr>
              <w:t>(1,0đ)</w:t>
            </w:r>
          </w:p>
        </w:tc>
        <w:tc>
          <w:tcPr>
            <w:tcW w:w="7796" w:type="dxa"/>
          </w:tcPr>
          <w:p w:rsidR="00127709" w:rsidRPr="00DF4414" w:rsidRDefault="00127709" w:rsidP="00E36F99">
            <w:pPr>
              <w:jc w:val="both"/>
              <w:rPr>
                <w:b/>
                <w:bCs/>
                <w:szCs w:val="24"/>
                <w:lang w:val="pl-PL"/>
              </w:rPr>
            </w:pPr>
            <w:r w:rsidRPr="00DF4414">
              <w:rPr>
                <w:bCs/>
                <w:szCs w:val="24"/>
                <w:lang w:val="pl-PL"/>
              </w:rPr>
              <w:t xml:space="preserve">       </w:t>
            </w:r>
            <w:r w:rsidR="000E7DEA" w:rsidRPr="000E7DEA">
              <w:rPr>
                <w:b/>
                <w:bCs/>
                <w:szCs w:val="24"/>
                <w:lang w:val="pl-PL"/>
              </w:rPr>
              <w:t>b.</w:t>
            </w:r>
            <w:r w:rsidR="000E7DEA">
              <w:rPr>
                <w:bCs/>
                <w:szCs w:val="24"/>
                <w:lang w:val="pl-PL"/>
              </w:rPr>
              <w:t xml:space="preserve"> </w:t>
            </w:r>
            <w:r w:rsidRPr="00DF4414">
              <w:rPr>
                <w:b/>
                <w:bCs/>
                <w:szCs w:val="24"/>
                <w:lang w:val="pl-PL"/>
              </w:rPr>
              <w:t>Văn hóa Phương Tây Phát triển hơn văn hóa Phương Đông bởi vì:</w:t>
            </w:r>
          </w:p>
          <w:p w:rsidR="00127709" w:rsidRPr="00DF4414" w:rsidRDefault="00127709" w:rsidP="00E36F99">
            <w:pPr>
              <w:jc w:val="both"/>
              <w:rPr>
                <w:bCs/>
                <w:szCs w:val="24"/>
                <w:lang w:val="pl-PL"/>
              </w:rPr>
            </w:pPr>
            <w:r w:rsidRPr="00DF4414">
              <w:rPr>
                <w:bCs/>
                <w:szCs w:val="24"/>
                <w:lang w:val="pl-PL"/>
              </w:rPr>
              <w:t>- Tiếp thu được những thành tựu của văn hóa phương Đông.</w:t>
            </w:r>
          </w:p>
          <w:p w:rsidR="00127709" w:rsidRPr="00DF4414" w:rsidRDefault="00127709" w:rsidP="00E36F99">
            <w:pPr>
              <w:jc w:val="both"/>
              <w:rPr>
                <w:bCs/>
                <w:szCs w:val="24"/>
                <w:lang w:val="pl-PL"/>
              </w:rPr>
            </w:pPr>
            <w:r w:rsidRPr="00DF4414">
              <w:rPr>
                <w:bCs/>
                <w:szCs w:val="24"/>
                <w:lang w:val="pl-PL"/>
              </w:rPr>
              <w:t>- Cư dân biết sử dụng đồ sắt sớm nên nền kinh tế phát triển, tạo điều kiện cho văn hóa phát triển.</w:t>
            </w:r>
          </w:p>
          <w:p w:rsidR="00127709" w:rsidRPr="00DF4414" w:rsidRDefault="00127709" w:rsidP="00E36F99">
            <w:pPr>
              <w:jc w:val="both"/>
              <w:rPr>
                <w:bCs/>
                <w:szCs w:val="24"/>
                <w:lang w:val="pl-PL"/>
              </w:rPr>
            </w:pPr>
            <w:r w:rsidRPr="00DF4414">
              <w:rPr>
                <w:bCs/>
                <w:szCs w:val="24"/>
                <w:lang w:val="pl-PL"/>
              </w:rPr>
              <w:t>- Cuộc sống bôn ba trên biển nên có điều kiện tiếp xúc với nhiều nền văn hóa.</w:t>
            </w:r>
          </w:p>
          <w:p w:rsidR="00127709" w:rsidRPr="00DF4414" w:rsidRDefault="00127709" w:rsidP="00E36F99">
            <w:pPr>
              <w:jc w:val="both"/>
              <w:rPr>
                <w:rFonts w:eastAsia="Times New Roman"/>
                <w:bCs/>
                <w:szCs w:val="28"/>
                <w:lang w:val="pl-PL"/>
              </w:rPr>
            </w:pPr>
            <w:r w:rsidRPr="00DF4414">
              <w:rPr>
                <w:bCs/>
                <w:szCs w:val="24"/>
                <w:lang w:val="pl-PL"/>
              </w:rPr>
              <w:t>- Thể chế dân chủ chủ nô tạo điều kiện cho con người tự do phát huy khả năng sáng tạo của mình.</w:t>
            </w:r>
          </w:p>
        </w:tc>
        <w:tc>
          <w:tcPr>
            <w:tcW w:w="978" w:type="dxa"/>
          </w:tcPr>
          <w:p w:rsidR="00127709" w:rsidRP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  <w:r w:rsidRPr="00127709">
              <w:rPr>
                <w:rFonts w:eastAsia="Times New Roman"/>
                <w:b/>
                <w:bCs/>
                <w:szCs w:val="28"/>
                <w:lang w:val="pl-PL"/>
              </w:rPr>
              <w:t>0,5</w:t>
            </w:r>
          </w:p>
        </w:tc>
      </w:tr>
      <w:tr w:rsidR="00127709" w:rsidRPr="00DF4414" w:rsidTr="00E36F99">
        <w:tc>
          <w:tcPr>
            <w:tcW w:w="959" w:type="dxa"/>
            <w:vMerge/>
          </w:tcPr>
          <w:p w:rsidR="00127709" w:rsidRPr="00DF4414" w:rsidRDefault="00127709" w:rsidP="00E36F99">
            <w:pPr>
              <w:jc w:val="both"/>
              <w:rPr>
                <w:rFonts w:eastAsia="Times New Roman"/>
                <w:bCs/>
                <w:szCs w:val="28"/>
                <w:lang w:val="pl-PL"/>
              </w:rPr>
            </w:pPr>
          </w:p>
        </w:tc>
        <w:tc>
          <w:tcPr>
            <w:tcW w:w="7796" w:type="dxa"/>
          </w:tcPr>
          <w:p w:rsidR="00127709" w:rsidRPr="00DF4414" w:rsidRDefault="00127709" w:rsidP="00E36F99">
            <w:pPr>
              <w:jc w:val="both"/>
              <w:rPr>
                <w:b/>
                <w:bCs/>
                <w:szCs w:val="24"/>
                <w:lang w:val="pl-PL"/>
              </w:rPr>
            </w:pPr>
            <w:r w:rsidRPr="00DF4414">
              <w:rPr>
                <w:bCs/>
                <w:szCs w:val="24"/>
                <w:lang w:val="pl-PL"/>
              </w:rPr>
              <w:t xml:space="preserve">         </w:t>
            </w:r>
            <w:r w:rsidRPr="00DF4414">
              <w:rPr>
                <w:b/>
                <w:bCs/>
                <w:szCs w:val="24"/>
                <w:lang w:val="pl-PL"/>
              </w:rPr>
              <w:t>Chứng minh dưới thời phong kiến, Nho giáo và Phật giáo ở Trung Quốc giữ vai trò quan trọng.</w:t>
            </w:r>
          </w:p>
          <w:p w:rsidR="00127709" w:rsidRPr="00DF4414" w:rsidRDefault="00127709" w:rsidP="00AC73AA">
            <w:pPr>
              <w:tabs>
                <w:tab w:val="left" w:pos="3420"/>
              </w:tabs>
              <w:jc w:val="both"/>
              <w:rPr>
                <w:i/>
                <w:color w:val="000000"/>
                <w:szCs w:val="24"/>
                <w:lang w:val="pl-PL"/>
              </w:rPr>
            </w:pPr>
            <w:r w:rsidRPr="00DF4414">
              <w:rPr>
                <w:i/>
                <w:color w:val="000000"/>
                <w:szCs w:val="24"/>
                <w:lang w:val="pl-PL"/>
              </w:rPr>
              <w:t>* Nho giáo:</w:t>
            </w:r>
          </w:p>
          <w:p w:rsidR="00127709" w:rsidRPr="00DF4414" w:rsidRDefault="00127709" w:rsidP="00AC73AA">
            <w:pPr>
              <w:tabs>
                <w:tab w:val="left" w:pos="3420"/>
              </w:tabs>
              <w:jc w:val="both"/>
              <w:rPr>
                <w:color w:val="000000"/>
                <w:szCs w:val="24"/>
                <w:lang w:val="pl-PL"/>
              </w:rPr>
            </w:pPr>
            <w:r w:rsidRPr="00DF4414">
              <w:rPr>
                <w:color w:val="000000"/>
                <w:szCs w:val="24"/>
                <w:lang w:val="pl-PL"/>
              </w:rPr>
              <w:t>- Nguồn gốc: Nho giáo có nguồn gốc từ Trung Quốc do Khổng Tử sáng lập ra.</w:t>
            </w:r>
          </w:p>
          <w:p w:rsidR="00127709" w:rsidRPr="00DF4414" w:rsidRDefault="00127709" w:rsidP="00AC73AA">
            <w:pPr>
              <w:tabs>
                <w:tab w:val="left" w:pos="3420"/>
              </w:tabs>
              <w:jc w:val="both"/>
              <w:rPr>
                <w:color w:val="000000"/>
                <w:szCs w:val="24"/>
                <w:lang w:val="pl-PL"/>
              </w:rPr>
            </w:pPr>
            <w:r w:rsidRPr="00DF4414">
              <w:rPr>
                <w:color w:val="000000"/>
                <w:szCs w:val="24"/>
                <w:lang w:val="pl-PL"/>
              </w:rPr>
              <w:t>- Vai trò: Giữ vai trò quan trọng trong hệ tư tưởng phong kiến,  là công cụ tinh thần bảo vệ chế độ phong kiến.</w:t>
            </w:r>
          </w:p>
          <w:p w:rsidR="00127709" w:rsidRPr="00DF4414" w:rsidRDefault="00127709" w:rsidP="00AC73AA">
            <w:pPr>
              <w:tabs>
                <w:tab w:val="left" w:pos="3420"/>
              </w:tabs>
              <w:jc w:val="both"/>
              <w:rPr>
                <w:i/>
                <w:color w:val="000000"/>
                <w:szCs w:val="24"/>
                <w:lang w:val="pl-PL"/>
              </w:rPr>
            </w:pPr>
            <w:r w:rsidRPr="00DF4414">
              <w:rPr>
                <w:i/>
                <w:color w:val="000000"/>
                <w:szCs w:val="24"/>
                <w:lang w:val="pl-PL"/>
              </w:rPr>
              <w:t>* Phật giáo:</w:t>
            </w:r>
          </w:p>
          <w:p w:rsidR="00127709" w:rsidRPr="00DF4414" w:rsidRDefault="00127709" w:rsidP="00AC73AA">
            <w:pPr>
              <w:tabs>
                <w:tab w:val="left" w:pos="3420"/>
              </w:tabs>
              <w:jc w:val="both"/>
              <w:rPr>
                <w:color w:val="000000"/>
                <w:szCs w:val="24"/>
                <w:lang w:val="pl-PL"/>
              </w:rPr>
            </w:pPr>
            <w:r w:rsidRPr="00DF4414">
              <w:rPr>
                <w:color w:val="000000"/>
                <w:szCs w:val="24"/>
                <w:lang w:val="pl-PL"/>
              </w:rPr>
              <w:t>- Nguồn gốc: có nguồn gốc từ Ấn Độ do Sitđactagôtama sáng lập</w:t>
            </w:r>
          </w:p>
          <w:p w:rsidR="00127709" w:rsidRPr="00DF4414" w:rsidRDefault="00127709" w:rsidP="00AC73AA">
            <w:pPr>
              <w:tabs>
                <w:tab w:val="left" w:pos="3420"/>
              </w:tabs>
              <w:jc w:val="both"/>
              <w:rPr>
                <w:color w:val="000000"/>
                <w:szCs w:val="24"/>
                <w:lang w:val="pl-PL"/>
              </w:rPr>
            </w:pPr>
            <w:r w:rsidRPr="00DF4414">
              <w:rPr>
                <w:color w:val="000000"/>
                <w:szCs w:val="24"/>
                <w:lang w:val="pl-PL"/>
              </w:rPr>
              <w:t>- Vai trò: Phật giáo có vai trò quan trọng trong đời sống tinh thần của nhân dân. Nhiều người theo đạo Phật. Chùa chiền được xây dựng ở nhiều nơi. Phật giáo thịnh hành nhất dưới thời Đường.</w:t>
            </w:r>
          </w:p>
          <w:p w:rsidR="00127709" w:rsidRPr="00DF4414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</w:p>
        </w:tc>
        <w:tc>
          <w:tcPr>
            <w:tcW w:w="978" w:type="dxa"/>
          </w:tcPr>
          <w:p w:rsidR="00127709" w:rsidRP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  <w:r w:rsidRPr="00127709">
              <w:rPr>
                <w:rFonts w:eastAsia="Times New Roman"/>
                <w:b/>
                <w:bCs/>
                <w:szCs w:val="28"/>
                <w:lang w:val="pl-PL"/>
              </w:rPr>
              <w:t>1,0</w:t>
            </w:r>
          </w:p>
          <w:p w:rsidR="00127709" w:rsidRP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</w:p>
          <w:p w:rsidR="00127709" w:rsidRP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  <w:r w:rsidRPr="00127709">
              <w:rPr>
                <w:rFonts w:eastAsia="Times New Roman"/>
                <w:b/>
                <w:bCs/>
                <w:szCs w:val="28"/>
                <w:lang w:val="pl-PL"/>
              </w:rPr>
              <w:t>0,5</w:t>
            </w:r>
          </w:p>
          <w:p w:rsidR="00127709" w:rsidRP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  <w:r w:rsidRPr="00127709">
              <w:rPr>
                <w:rFonts w:eastAsia="Times New Roman"/>
                <w:b/>
                <w:bCs/>
                <w:szCs w:val="28"/>
                <w:lang w:val="pl-PL"/>
              </w:rPr>
              <w:t>0,25</w:t>
            </w:r>
          </w:p>
          <w:p w:rsidR="00127709" w:rsidRP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  <w:r w:rsidRPr="00127709">
              <w:rPr>
                <w:rFonts w:eastAsia="Times New Roman"/>
                <w:b/>
                <w:bCs/>
                <w:szCs w:val="28"/>
                <w:lang w:val="pl-PL"/>
              </w:rPr>
              <w:t>0,25</w:t>
            </w:r>
          </w:p>
          <w:p w:rsidR="00127709" w:rsidRP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</w:p>
          <w:p w:rsidR="00127709" w:rsidRP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  <w:r w:rsidRPr="00127709">
              <w:rPr>
                <w:rFonts w:eastAsia="Times New Roman"/>
                <w:b/>
                <w:bCs/>
                <w:szCs w:val="28"/>
                <w:lang w:val="pl-PL"/>
              </w:rPr>
              <w:t>0,5</w:t>
            </w:r>
          </w:p>
          <w:p w:rsidR="00127709" w:rsidRPr="00127709" w:rsidRDefault="00127709" w:rsidP="00E36F99">
            <w:pPr>
              <w:jc w:val="both"/>
              <w:rPr>
                <w:rFonts w:eastAsia="Times New Roman"/>
                <w:b/>
                <w:bCs/>
                <w:szCs w:val="28"/>
                <w:lang w:val="pl-PL"/>
              </w:rPr>
            </w:pPr>
            <w:r w:rsidRPr="00127709">
              <w:rPr>
                <w:rFonts w:eastAsia="Times New Roman"/>
                <w:b/>
                <w:bCs/>
                <w:szCs w:val="28"/>
                <w:lang w:val="pl-PL"/>
              </w:rPr>
              <w:t>0,25</w:t>
            </w:r>
          </w:p>
          <w:p w:rsidR="00127709" w:rsidRPr="00DF4414" w:rsidRDefault="00127709" w:rsidP="00E36F99">
            <w:pPr>
              <w:jc w:val="both"/>
              <w:rPr>
                <w:rFonts w:eastAsia="Times New Roman"/>
                <w:bCs/>
                <w:szCs w:val="28"/>
                <w:lang w:val="pl-PL"/>
              </w:rPr>
            </w:pPr>
            <w:r w:rsidRPr="00127709">
              <w:rPr>
                <w:rFonts w:eastAsia="Times New Roman"/>
                <w:b/>
                <w:bCs/>
                <w:szCs w:val="28"/>
                <w:lang w:val="pl-PL"/>
              </w:rPr>
              <w:t>0,25</w:t>
            </w:r>
          </w:p>
        </w:tc>
      </w:tr>
    </w:tbl>
    <w:p w:rsidR="00105E37" w:rsidRPr="00DF4414" w:rsidRDefault="00105E37" w:rsidP="00876D7E">
      <w:pPr>
        <w:spacing w:after="200" w:line="276" w:lineRule="auto"/>
        <w:rPr>
          <w:lang w:val="pl-PL"/>
        </w:rPr>
      </w:pPr>
    </w:p>
    <w:sectPr w:rsidR="00105E37" w:rsidRPr="00DF4414" w:rsidSect="00312797">
      <w:pgSz w:w="11907" w:h="16840" w:code="9"/>
      <w:pgMar w:top="567" w:right="850" w:bottom="709" w:left="1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D7E"/>
    <w:rsid w:val="000E7DEA"/>
    <w:rsid w:val="00105E37"/>
    <w:rsid w:val="00127709"/>
    <w:rsid w:val="00175EBA"/>
    <w:rsid w:val="0067161B"/>
    <w:rsid w:val="00876D7E"/>
    <w:rsid w:val="00AC6A87"/>
    <w:rsid w:val="00AC73AA"/>
    <w:rsid w:val="00DF4414"/>
    <w:rsid w:val="00F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D7E"/>
    <w:pPr>
      <w:spacing w:after="0" w:line="240" w:lineRule="auto"/>
    </w:pPr>
    <w:rPr>
      <w:rFonts w:ascii="Times New Roman" w:eastAsia="Batang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6D7E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D7E"/>
    <w:pPr>
      <w:spacing w:after="0" w:line="240" w:lineRule="auto"/>
    </w:pPr>
    <w:rPr>
      <w:rFonts w:ascii="Times New Roman" w:eastAsia="Batang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6D7E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diathan.com</Company>
  <LinksUpToDate>false</LinksUpToDate>
  <CharactersWithSpaces>4358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2021-11-01T21:58:00Z</dcterms:created>
  <dcterms:modified xsi:type="dcterms:W3CDTF">2021-11-04T13:21:00Z</dcterms:modified>
</cp:coreProperties>
</file>